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19F8" w:rsidRDefault="003A18EA" w:rsidP="00FC19F8">
      <w:pPr>
        <w:ind w:hanging="567"/>
        <w:rPr>
          <w:noProof/>
        </w:rPr>
      </w:pPr>
      <w:r>
        <w:rPr>
          <w:noProof/>
        </w:rPr>
        <w:pict>
          <v:shapetype id="_x0000_t202" coordsize="21600,21600" o:spt="202" path="m,l,21600r21600,l21600,xe">
            <v:stroke joinstyle="miter"/>
            <v:path gradientshapeok="t" o:connecttype="rect"/>
          </v:shapetype>
          <v:shape id="_x0000_s1108" type="#_x0000_t202" style="position:absolute;margin-left:441pt;margin-top:-3pt;width:337.5pt;height:62.25pt;z-index:251700736" strokecolor="white [3212]">
            <v:textbox style="mso-next-textbox:#_x0000_s1108">
              <w:txbxContent>
                <w:p w:rsidR="00FC19F8" w:rsidRPr="00074333" w:rsidRDefault="00FC19F8" w:rsidP="00FC19F8">
                  <w:pPr>
                    <w:pStyle w:val="Encabezado"/>
                    <w:jc w:val="center"/>
                    <w:rPr>
                      <w:rFonts w:ascii="Book Antiqua" w:hAnsi="Book Antiqua"/>
                      <w:i/>
                      <w:color w:val="00B050"/>
                      <w:sz w:val="20"/>
                    </w:rPr>
                  </w:pPr>
                  <w:r w:rsidRPr="00074333">
                    <w:rPr>
                      <w:rFonts w:ascii="Book Antiqua" w:hAnsi="Book Antiqua"/>
                      <w:i/>
                      <w:color w:val="00B050"/>
                      <w:sz w:val="20"/>
                    </w:rPr>
                    <w:t xml:space="preserve">Cooperativa de Provisión de Agua Potable y Otros Servicios Públicos, Asistenciales, </w:t>
                  </w:r>
                </w:p>
                <w:p w:rsidR="00FC19F8" w:rsidRPr="00074333" w:rsidRDefault="00FC19F8" w:rsidP="00FC19F8">
                  <w:pPr>
                    <w:pStyle w:val="Encabezado"/>
                    <w:jc w:val="center"/>
                    <w:rPr>
                      <w:rFonts w:ascii="Book Antiqua" w:hAnsi="Book Antiqua"/>
                      <w:i/>
                      <w:color w:val="00B050"/>
                      <w:sz w:val="20"/>
                    </w:rPr>
                  </w:pPr>
                  <w:r w:rsidRPr="00074333">
                    <w:rPr>
                      <w:rFonts w:ascii="Book Antiqua" w:hAnsi="Book Antiqua"/>
                      <w:i/>
                      <w:color w:val="00B050"/>
                      <w:sz w:val="20"/>
                    </w:rPr>
                    <w:t>Educacionales y de Vivienda de Monte Vera Limitada”.</w:t>
                  </w:r>
                </w:p>
                <w:p w:rsidR="00FC19F8" w:rsidRPr="00074333" w:rsidRDefault="00FC19F8" w:rsidP="00FC19F8">
                  <w:pPr>
                    <w:pStyle w:val="Encabezado"/>
                    <w:tabs>
                      <w:tab w:val="left" w:pos="1725"/>
                      <w:tab w:val="center" w:pos="4950"/>
                    </w:tabs>
                    <w:jc w:val="center"/>
                    <w:rPr>
                      <w:rFonts w:ascii="Book Antiqua" w:hAnsi="Book Antiqua"/>
                      <w:i/>
                      <w:color w:val="00B050"/>
                      <w:sz w:val="20"/>
                    </w:rPr>
                  </w:pPr>
                  <w:proofErr w:type="spellStart"/>
                  <w:r w:rsidRPr="00074333">
                    <w:rPr>
                      <w:rFonts w:ascii="Book Antiqua" w:hAnsi="Book Antiqua"/>
                      <w:i/>
                      <w:color w:val="00B050"/>
                      <w:sz w:val="20"/>
                    </w:rPr>
                    <w:t>Baldaccini</w:t>
                  </w:r>
                  <w:proofErr w:type="spellEnd"/>
                  <w:r w:rsidRPr="00074333">
                    <w:rPr>
                      <w:rFonts w:ascii="Book Antiqua" w:hAnsi="Book Antiqua"/>
                      <w:i/>
                      <w:color w:val="00B050"/>
                      <w:sz w:val="20"/>
                    </w:rPr>
                    <w:t xml:space="preserve"> Nº 6.355 – Monte Vera  - Email: coopaguamontevera@</w:t>
                  </w:r>
                  <w:r w:rsidR="00074333" w:rsidRPr="00074333">
                    <w:rPr>
                      <w:rFonts w:ascii="Book Antiqua" w:hAnsi="Book Antiqua"/>
                      <w:i/>
                      <w:color w:val="00B050"/>
                      <w:sz w:val="20"/>
                    </w:rPr>
                    <w:t>hotmail.com</w:t>
                  </w:r>
                  <w:r w:rsidRPr="00074333">
                    <w:rPr>
                      <w:rFonts w:ascii="Book Antiqua" w:hAnsi="Book Antiqua"/>
                      <w:i/>
                      <w:color w:val="00B050"/>
                      <w:sz w:val="20"/>
                    </w:rPr>
                    <w:t xml:space="preserve"> </w:t>
                  </w:r>
                </w:p>
                <w:p w:rsidR="00FC19F8" w:rsidRPr="000656FD" w:rsidRDefault="00FC19F8" w:rsidP="00FC19F8">
                  <w:pPr>
                    <w:rPr>
                      <w:color w:val="FF0000"/>
                      <w:sz w:val="18"/>
                      <w:szCs w:val="18"/>
                    </w:rPr>
                  </w:pPr>
                </w:p>
                <w:p w:rsidR="00FC19F8" w:rsidRDefault="00FC19F8" w:rsidP="00FC19F8"/>
              </w:txbxContent>
            </v:textbox>
          </v:shape>
        </w:pict>
      </w:r>
      <w:r>
        <w:rPr>
          <w:noProof/>
        </w:rPr>
        <w:pict>
          <v:shape id="_x0000_s1101" type="#_x0000_t202" style="position:absolute;margin-left:-31.5pt;margin-top:-33pt;width:857.25pt;height:25.5pt;z-index:251693568" strokecolor="white [3212]">
            <v:textbox style="mso-next-textbox:#_x0000_s1101">
              <w:txbxContent>
                <w:p w:rsidR="00FC19F8" w:rsidRDefault="00FC19F8" w:rsidP="00FC19F8">
                  <w:r w:rsidRPr="00D1501D">
                    <w:rPr>
                      <w:noProof/>
                      <w:lang w:val="es-AR" w:eastAsia="es-AR"/>
                    </w:rPr>
                    <w:drawing>
                      <wp:inline distT="0" distB="0" distL="0" distR="0">
                        <wp:extent cx="466725" cy="323850"/>
                        <wp:effectExtent l="19050" t="0" r="9525" b="0"/>
                        <wp:docPr id="1156" name="yui_3_5_1_2_1446299334491_767" descr="http://www.cooperativaobrera.coop/media/img/imagenes-varias/logos/logo-aci-americ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ui_3_5_1_2_1446299334491_767" descr="http://www.cooperativaobrera.coop/media/img/imagenes-varias/logos/logo-aci-americas.jpg"/>
                                <pic:cNvPicPr>
                                  <a:picLocks noChangeAspect="1" noChangeArrowheads="1"/>
                                </pic:cNvPicPr>
                              </pic:nvPicPr>
                              <pic:blipFill>
                                <a:blip r:embed="rId8"/>
                                <a:srcRect/>
                                <a:stretch>
                                  <a:fillRect/>
                                </a:stretch>
                              </pic:blipFill>
                              <pic:spPr bwMode="auto">
                                <a:xfrm>
                                  <a:off x="0" y="0"/>
                                  <a:ext cx="466725" cy="323850"/>
                                </a:xfrm>
                                <a:prstGeom prst="rect">
                                  <a:avLst/>
                                </a:prstGeom>
                                <a:noFill/>
                                <a:ln w="9525">
                                  <a:noFill/>
                                  <a:miter lim="800000"/>
                                  <a:headEnd/>
                                  <a:tailEnd/>
                                </a:ln>
                              </pic:spPr>
                            </pic:pic>
                          </a:graphicData>
                        </a:graphic>
                      </wp:inline>
                    </w:drawing>
                  </w:r>
                  <w:r>
                    <w:t xml:space="preserve"> </w:t>
                  </w:r>
                  <w:r w:rsidRPr="003A3602">
                    <w:rPr>
                      <w:noProof/>
                      <w:lang w:val="es-AR" w:eastAsia="es-AR"/>
                    </w:rPr>
                    <w:drawing>
                      <wp:inline distT="0" distB="0" distL="0" distR="0">
                        <wp:extent cx="466725" cy="323850"/>
                        <wp:effectExtent l="19050" t="0" r="9525" b="0"/>
                        <wp:docPr id="1157" name="yui_3_5_1_2_1446299334491_767" descr="http://www.cooperativaobrera.coop/media/img/imagenes-varias/logos/logo-aci-americ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ui_3_5_1_2_1446299334491_767" descr="http://www.cooperativaobrera.coop/media/img/imagenes-varias/logos/logo-aci-americas.jpg"/>
                                <pic:cNvPicPr>
                                  <a:picLocks noChangeAspect="1" noChangeArrowheads="1"/>
                                </pic:cNvPicPr>
                              </pic:nvPicPr>
                              <pic:blipFill>
                                <a:blip r:embed="rId8"/>
                                <a:srcRect/>
                                <a:stretch>
                                  <a:fillRect/>
                                </a:stretch>
                              </pic:blipFill>
                              <pic:spPr bwMode="auto">
                                <a:xfrm>
                                  <a:off x="0" y="0"/>
                                  <a:ext cx="466725" cy="323850"/>
                                </a:xfrm>
                                <a:prstGeom prst="rect">
                                  <a:avLst/>
                                </a:prstGeom>
                                <a:noFill/>
                                <a:ln w="9525">
                                  <a:noFill/>
                                  <a:miter lim="800000"/>
                                  <a:headEnd/>
                                  <a:tailEnd/>
                                </a:ln>
                              </pic:spPr>
                            </pic:pic>
                          </a:graphicData>
                        </a:graphic>
                      </wp:inline>
                    </w:drawing>
                  </w:r>
                  <w:r w:rsidRPr="003A3602">
                    <w:rPr>
                      <w:noProof/>
                      <w:lang w:val="es-AR" w:eastAsia="es-AR"/>
                    </w:rPr>
                    <w:drawing>
                      <wp:inline distT="0" distB="0" distL="0" distR="0">
                        <wp:extent cx="466725" cy="323850"/>
                        <wp:effectExtent l="19050" t="0" r="9525" b="0"/>
                        <wp:docPr id="1158" name="yui_3_5_1_2_1446299334491_767" descr="http://www.cooperativaobrera.coop/media/img/imagenes-varias/logos/logo-aci-americ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ui_3_5_1_2_1446299334491_767" descr="http://www.cooperativaobrera.coop/media/img/imagenes-varias/logos/logo-aci-americas.jpg"/>
                                <pic:cNvPicPr>
                                  <a:picLocks noChangeAspect="1" noChangeArrowheads="1"/>
                                </pic:cNvPicPr>
                              </pic:nvPicPr>
                              <pic:blipFill>
                                <a:blip r:embed="rId8"/>
                                <a:srcRect/>
                                <a:stretch>
                                  <a:fillRect/>
                                </a:stretch>
                              </pic:blipFill>
                              <pic:spPr bwMode="auto">
                                <a:xfrm>
                                  <a:off x="0" y="0"/>
                                  <a:ext cx="466725" cy="323850"/>
                                </a:xfrm>
                                <a:prstGeom prst="rect">
                                  <a:avLst/>
                                </a:prstGeom>
                                <a:noFill/>
                                <a:ln w="9525">
                                  <a:noFill/>
                                  <a:miter lim="800000"/>
                                  <a:headEnd/>
                                  <a:tailEnd/>
                                </a:ln>
                              </pic:spPr>
                            </pic:pic>
                          </a:graphicData>
                        </a:graphic>
                      </wp:inline>
                    </w:drawing>
                  </w:r>
                  <w:r w:rsidRPr="003A3602">
                    <w:rPr>
                      <w:noProof/>
                      <w:lang w:val="es-AR" w:eastAsia="es-AR"/>
                    </w:rPr>
                    <w:drawing>
                      <wp:inline distT="0" distB="0" distL="0" distR="0">
                        <wp:extent cx="466725" cy="323850"/>
                        <wp:effectExtent l="19050" t="0" r="9525" b="0"/>
                        <wp:docPr id="1159" name="yui_3_5_1_2_1446299334491_767" descr="http://www.cooperativaobrera.coop/media/img/imagenes-varias/logos/logo-aci-americ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ui_3_5_1_2_1446299334491_767" descr="http://www.cooperativaobrera.coop/media/img/imagenes-varias/logos/logo-aci-americas.jpg"/>
                                <pic:cNvPicPr>
                                  <a:picLocks noChangeAspect="1" noChangeArrowheads="1"/>
                                </pic:cNvPicPr>
                              </pic:nvPicPr>
                              <pic:blipFill>
                                <a:blip r:embed="rId8"/>
                                <a:srcRect/>
                                <a:stretch>
                                  <a:fillRect/>
                                </a:stretch>
                              </pic:blipFill>
                              <pic:spPr bwMode="auto">
                                <a:xfrm>
                                  <a:off x="0" y="0"/>
                                  <a:ext cx="466725" cy="323850"/>
                                </a:xfrm>
                                <a:prstGeom prst="rect">
                                  <a:avLst/>
                                </a:prstGeom>
                                <a:noFill/>
                                <a:ln w="9525">
                                  <a:noFill/>
                                  <a:miter lim="800000"/>
                                  <a:headEnd/>
                                  <a:tailEnd/>
                                </a:ln>
                              </pic:spPr>
                            </pic:pic>
                          </a:graphicData>
                        </a:graphic>
                      </wp:inline>
                    </w:drawing>
                  </w:r>
                  <w:r w:rsidRPr="003A3602">
                    <w:rPr>
                      <w:noProof/>
                      <w:lang w:val="es-AR" w:eastAsia="es-AR"/>
                    </w:rPr>
                    <w:drawing>
                      <wp:inline distT="0" distB="0" distL="0" distR="0">
                        <wp:extent cx="466725" cy="323850"/>
                        <wp:effectExtent l="19050" t="0" r="9525" b="0"/>
                        <wp:docPr id="1160" name="yui_3_5_1_2_1446299334491_767" descr="http://www.cooperativaobrera.coop/media/img/imagenes-varias/logos/logo-aci-americ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ui_3_5_1_2_1446299334491_767" descr="http://www.cooperativaobrera.coop/media/img/imagenes-varias/logos/logo-aci-americas.jpg"/>
                                <pic:cNvPicPr>
                                  <a:picLocks noChangeAspect="1" noChangeArrowheads="1"/>
                                </pic:cNvPicPr>
                              </pic:nvPicPr>
                              <pic:blipFill>
                                <a:blip r:embed="rId8"/>
                                <a:srcRect/>
                                <a:stretch>
                                  <a:fillRect/>
                                </a:stretch>
                              </pic:blipFill>
                              <pic:spPr bwMode="auto">
                                <a:xfrm>
                                  <a:off x="0" y="0"/>
                                  <a:ext cx="466725" cy="323850"/>
                                </a:xfrm>
                                <a:prstGeom prst="rect">
                                  <a:avLst/>
                                </a:prstGeom>
                                <a:noFill/>
                                <a:ln w="9525">
                                  <a:noFill/>
                                  <a:miter lim="800000"/>
                                  <a:headEnd/>
                                  <a:tailEnd/>
                                </a:ln>
                              </pic:spPr>
                            </pic:pic>
                          </a:graphicData>
                        </a:graphic>
                      </wp:inline>
                    </w:drawing>
                  </w:r>
                  <w:r w:rsidRPr="003A3602">
                    <w:rPr>
                      <w:noProof/>
                      <w:lang w:val="es-AR" w:eastAsia="es-AR"/>
                    </w:rPr>
                    <w:drawing>
                      <wp:inline distT="0" distB="0" distL="0" distR="0">
                        <wp:extent cx="466725" cy="323850"/>
                        <wp:effectExtent l="19050" t="0" r="9525" b="0"/>
                        <wp:docPr id="1161" name="yui_3_5_1_2_1446299334491_767" descr="http://www.cooperativaobrera.coop/media/img/imagenes-varias/logos/logo-aci-americ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ui_3_5_1_2_1446299334491_767" descr="http://www.cooperativaobrera.coop/media/img/imagenes-varias/logos/logo-aci-americas.jpg"/>
                                <pic:cNvPicPr>
                                  <a:picLocks noChangeAspect="1" noChangeArrowheads="1"/>
                                </pic:cNvPicPr>
                              </pic:nvPicPr>
                              <pic:blipFill>
                                <a:blip r:embed="rId8"/>
                                <a:srcRect/>
                                <a:stretch>
                                  <a:fillRect/>
                                </a:stretch>
                              </pic:blipFill>
                              <pic:spPr bwMode="auto">
                                <a:xfrm>
                                  <a:off x="0" y="0"/>
                                  <a:ext cx="466725" cy="323850"/>
                                </a:xfrm>
                                <a:prstGeom prst="rect">
                                  <a:avLst/>
                                </a:prstGeom>
                                <a:noFill/>
                                <a:ln w="9525">
                                  <a:noFill/>
                                  <a:miter lim="800000"/>
                                  <a:headEnd/>
                                  <a:tailEnd/>
                                </a:ln>
                              </pic:spPr>
                            </pic:pic>
                          </a:graphicData>
                        </a:graphic>
                      </wp:inline>
                    </w:drawing>
                  </w:r>
                  <w:r w:rsidRPr="003A3602">
                    <w:rPr>
                      <w:noProof/>
                      <w:lang w:val="es-AR" w:eastAsia="es-AR"/>
                    </w:rPr>
                    <w:drawing>
                      <wp:inline distT="0" distB="0" distL="0" distR="0">
                        <wp:extent cx="466725" cy="323850"/>
                        <wp:effectExtent l="19050" t="0" r="9525" b="0"/>
                        <wp:docPr id="1162" name="yui_3_5_1_2_1446299334491_767" descr="http://www.cooperativaobrera.coop/media/img/imagenes-varias/logos/logo-aci-americ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ui_3_5_1_2_1446299334491_767" descr="http://www.cooperativaobrera.coop/media/img/imagenes-varias/logos/logo-aci-americas.jpg"/>
                                <pic:cNvPicPr>
                                  <a:picLocks noChangeAspect="1" noChangeArrowheads="1"/>
                                </pic:cNvPicPr>
                              </pic:nvPicPr>
                              <pic:blipFill>
                                <a:blip r:embed="rId8"/>
                                <a:srcRect/>
                                <a:stretch>
                                  <a:fillRect/>
                                </a:stretch>
                              </pic:blipFill>
                              <pic:spPr bwMode="auto">
                                <a:xfrm>
                                  <a:off x="0" y="0"/>
                                  <a:ext cx="466725" cy="323850"/>
                                </a:xfrm>
                                <a:prstGeom prst="rect">
                                  <a:avLst/>
                                </a:prstGeom>
                                <a:noFill/>
                                <a:ln w="9525">
                                  <a:noFill/>
                                  <a:miter lim="800000"/>
                                  <a:headEnd/>
                                  <a:tailEnd/>
                                </a:ln>
                              </pic:spPr>
                            </pic:pic>
                          </a:graphicData>
                        </a:graphic>
                      </wp:inline>
                    </w:drawing>
                  </w:r>
                  <w:r w:rsidRPr="003A3602">
                    <w:rPr>
                      <w:noProof/>
                      <w:lang w:val="es-AR" w:eastAsia="es-AR"/>
                    </w:rPr>
                    <w:drawing>
                      <wp:inline distT="0" distB="0" distL="0" distR="0">
                        <wp:extent cx="466725" cy="323850"/>
                        <wp:effectExtent l="19050" t="0" r="9525" b="0"/>
                        <wp:docPr id="1163" name="yui_3_5_1_2_1446299334491_767" descr="http://www.cooperativaobrera.coop/media/img/imagenes-varias/logos/logo-aci-americ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ui_3_5_1_2_1446299334491_767" descr="http://www.cooperativaobrera.coop/media/img/imagenes-varias/logos/logo-aci-americas.jpg"/>
                                <pic:cNvPicPr>
                                  <a:picLocks noChangeAspect="1" noChangeArrowheads="1"/>
                                </pic:cNvPicPr>
                              </pic:nvPicPr>
                              <pic:blipFill>
                                <a:blip r:embed="rId8"/>
                                <a:srcRect/>
                                <a:stretch>
                                  <a:fillRect/>
                                </a:stretch>
                              </pic:blipFill>
                              <pic:spPr bwMode="auto">
                                <a:xfrm>
                                  <a:off x="0" y="0"/>
                                  <a:ext cx="466725" cy="323850"/>
                                </a:xfrm>
                                <a:prstGeom prst="rect">
                                  <a:avLst/>
                                </a:prstGeom>
                                <a:noFill/>
                                <a:ln w="9525">
                                  <a:noFill/>
                                  <a:miter lim="800000"/>
                                  <a:headEnd/>
                                  <a:tailEnd/>
                                </a:ln>
                              </pic:spPr>
                            </pic:pic>
                          </a:graphicData>
                        </a:graphic>
                      </wp:inline>
                    </w:drawing>
                  </w:r>
                  <w:r w:rsidRPr="003A3602">
                    <w:rPr>
                      <w:noProof/>
                      <w:lang w:val="es-AR" w:eastAsia="es-AR"/>
                    </w:rPr>
                    <w:drawing>
                      <wp:inline distT="0" distB="0" distL="0" distR="0">
                        <wp:extent cx="466725" cy="323850"/>
                        <wp:effectExtent l="19050" t="0" r="9525" b="0"/>
                        <wp:docPr id="1164" name="yui_3_5_1_2_1446299334491_767" descr="http://www.cooperativaobrera.coop/media/img/imagenes-varias/logos/logo-aci-americ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ui_3_5_1_2_1446299334491_767" descr="http://www.cooperativaobrera.coop/media/img/imagenes-varias/logos/logo-aci-americas.jpg"/>
                                <pic:cNvPicPr>
                                  <a:picLocks noChangeAspect="1" noChangeArrowheads="1"/>
                                </pic:cNvPicPr>
                              </pic:nvPicPr>
                              <pic:blipFill>
                                <a:blip r:embed="rId8"/>
                                <a:srcRect/>
                                <a:stretch>
                                  <a:fillRect/>
                                </a:stretch>
                              </pic:blipFill>
                              <pic:spPr bwMode="auto">
                                <a:xfrm>
                                  <a:off x="0" y="0"/>
                                  <a:ext cx="466725" cy="323850"/>
                                </a:xfrm>
                                <a:prstGeom prst="rect">
                                  <a:avLst/>
                                </a:prstGeom>
                                <a:noFill/>
                                <a:ln w="9525">
                                  <a:noFill/>
                                  <a:miter lim="800000"/>
                                  <a:headEnd/>
                                  <a:tailEnd/>
                                </a:ln>
                              </pic:spPr>
                            </pic:pic>
                          </a:graphicData>
                        </a:graphic>
                      </wp:inline>
                    </w:drawing>
                  </w:r>
                  <w:r w:rsidRPr="003A3602">
                    <w:rPr>
                      <w:noProof/>
                      <w:lang w:val="es-AR" w:eastAsia="es-AR"/>
                    </w:rPr>
                    <w:drawing>
                      <wp:inline distT="0" distB="0" distL="0" distR="0">
                        <wp:extent cx="466725" cy="323850"/>
                        <wp:effectExtent l="19050" t="0" r="9525" b="0"/>
                        <wp:docPr id="1165" name="yui_3_5_1_2_1446299334491_767" descr="http://www.cooperativaobrera.coop/media/img/imagenes-varias/logos/logo-aci-americ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ui_3_5_1_2_1446299334491_767" descr="http://www.cooperativaobrera.coop/media/img/imagenes-varias/logos/logo-aci-americas.jpg"/>
                                <pic:cNvPicPr>
                                  <a:picLocks noChangeAspect="1" noChangeArrowheads="1"/>
                                </pic:cNvPicPr>
                              </pic:nvPicPr>
                              <pic:blipFill>
                                <a:blip r:embed="rId8"/>
                                <a:srcRect/>
                                <a:stretch>
                                  <a:fillRect/>
                                </a:stretch>
                              </pic:blipFill>
                              <pic:spPr bwMode="auto">
                                <a:xfrm>
                                  <a:off x="0" y="0"/>
                                  <a:ext cx="466725" cy="323850"/>
                                </a:xfrm>
                                <a:prstGeom prst="rect">
                                  <a:avLst/>
                                </a:prstGeom>
                                <a:noFill/>
                                <a:ln w="9525">
                                  <a:noFill/>
                                  <a:miter lim="800000"/>
                                  <a:headEnd/>
                                  <a:tailEnd/>
                                </a:ln>
                              </pic:spPr>
                            </pic:pic>
                          </a:graphicData>
                        </a:graphic>
                      </wp:inline>
                    </w:drawing>
                  </w:r>
                  <w:r w:rsidRPr="003A3602">
                    <w:rPr>
                      <w:noProof/>
                      <w:lang w:val="es-AR" w:eastAsia="es-AR"/>
                    </w:rPr>
                    <w:drawing>
                      <wp:inline distT="0" distB="0" distL="0" distR="0">
                        <wp:extent cx="466725" cy="323850"/>
                        <wp:effectExtent l="19050" t="0" r="9525" b="0"/>
                        <wp:docPr id="1166" name="yui_3_5_1_2_1446299334491_767" descr="http://www.cooperativaobrera.coop/media/img/imagenes-varias/logos/logo-aci-americ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ui_3_5_1_2_1446299334491_767" descr="http://www.cooperativaobrera.coop/media/img/imagenes-varias/logos/logo-aci-americas.jpg"/>
                                <pic:cNvPicPr>
                                  <a:picLocks noChangeAspect="1" noChangeArrowheads="1"/>
                                </pic:cNvPicPr>
                              </pic:nvPicPr>
                              <pic:blipFill>
                                <a:blip r:embed="rId8"/>
                                <a:srcRect/>
                                <a:stretch>
                                  <a:fillRect/>
                                </a:stretch>
                              </pic:blipFill>
                              <pic:spPr bwMode="auto">
                                <a:xfrm>
                                  <a:off x="0" y="0"/>
                                  <a:ext cx="466725" cy="323850"/>
                                </a:xfrm>
                                <a:prstGeom prst="rect">
                                  <a:avLst/>
                                </a:prstGeom>
                                <a:noFill/>
                                <a:ln w="9525">
                                  <a:noFill/>
                                  <a:miter lim="800000"/>
                                  <a:headEnd/>
                                  <a:tailEnd/>
                                </a:ln>
                              </pic:spPr>
                            </pic:pic>
                          </a:graphicData>
                        </a:graphic>
                      </wp:inline>
                    </w:drawing>
                  </w:r>
                  <w:r w:rsidRPr="003A3602">
                    <w:rPr>
                      <w:noProof/>
                      <w:lang w:val="es-AR" w:eastAsia="es-AR"/>
                    </w:rPr>
                    <w:drawing>
                      <wp:inline distT="0" distB="0" distL="0" distR="0">
                        <wp:extent cx="466725" cy="323850"/>
                        <wp:effectExtent l="19050" t="0" r="9525" b="0"/>
                        <wp:docPr id="1167" name="yui_3_5_1_2_1446299334491_767" descr="http://www.cooperativaobrera.coop/media/img/imagenes-varias/logos/logo-aci-americ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ui_3_5_1_2_1446299334491_767" descr="http://www.cooperativaobrera.coop/media/img/imagenes-varias/logos/logo-aci-americas.jpg"/>
                                <pic:cNvPicPr>
                                  <a:picLocks noChangeAspect="1" noChangeArrowheads="1"/>
                                </pic:cNvPicPr>
                              </pic:nvPicPr>
                              <pic:blipFill>
                                <a:blip r:embed="rId8"/>
                                <a:srcRect/>
                                <a:stretch>
                                  <a:fillRect/>
                                </a:stretch>
                              </pic:blipFill>
                              <pic:spPr bwMode="auto">
                                <a:xfrm>
                                  <a:off x="0" y="0"/>
                                  <a:ext cx="466725" cy="323850"/>
                                </a:xfrm>
                                <a:prstGeom prst="rect">
                                  <a:avLst/>
                                </a:prstGeom>
                                <a:noFill/>
                                <a:ln w="9525">
                                  <a:noFill/>
                                  <a:miter lim="800000"/>
                                  <a:headEnd/>
                                  <a:tailEnd/>
                                </a:ln>
                              </pic:spPr>
                            </pic:pic>
                          </a:graphicData>
                        </a:graphic>
                      </wp:inline>
                    </w:drawing>
                  </w:r>
                  <w:r w:rsidRPr="003A3602">
                    <w:rPr>
                      <w:noProof/>
                      <w:lang w:val="es-AR" w:eastAsia="es-AR"/>
                    </w:rPr>
                    <w:drawing>
                      <wp:inline distT="0" distB="0" distL="0" distR="0">
                        <wp:extent cx="466725" cy="323850"/>
                        <wp:effectExtent l="19050" t="0" r="9525" b="0"/>
                        <wp:docPr id="1168" name="yui_3_5_1_2_1446299334491_767" descr="http://www.cooperativaobrera.coop/media/img/imagenes-varias/logos/logo-aci-americ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ui_3_5_1_2_1446299334491_767" descr="http://www.cooperativaobrera.coop/media/img/imagenes-varias/logos/logo-aci-americas.jpg"/>
                                <pic:cNvPicPr>
                                  <a:picLocks noChangeAspect="1" noChangeArrowheads="1"/>
                                </pic:cNvPicPr>
                              </pic:nvPicPr>
                              <pic:blipFill>
                                <a:blip r:embed="rId8"/>
                                <a:srcRect/>
                                <a:stretch>
                                  <a:fillRect/>
                                </a:stretch>
                              </pic:blipFill>
                              <pic:spPr bwMode="auto">
                                <a:xfrm>
                                  <a:off x="0" y="0"/>
                                  <a:ext cx="466725" cy="323850"/>
                                </a:xfrm>
                                <a:prstGeom prst="rect">
                                  <a:avLst/>
                                </a:prstGeom>
                                <a:noFill/>
                                <a:ln w="9525">
                                  <a:noFill/>
                                  <a:miter lim="800000"/>
                                  <a:headEnd/>
                                  <a:tailEnd/>
                                </a:ln>
                              </pic:spPr>
                            </pic:pic>
                          </a:graphicData>
                        </a:graphic>
                      </wp:inline>
                    </w:drawing>
                  </w:r>
                  <w:r w:rsidRPr="003A3602">
                    <w:rPr>
                      <w:noProof/>
                      <w:lang w:val="es-AR" w:eastAsia="es-AR"/>
                    </w:rPr>
                    <w:drawing>
                      <wp:inline distT="0" distB="0" distL="0" distR="0">
                        <wp:extent cx="466725" cy="323850"/>
                        <wp:effectExtent l="19050" t="0" r="9525" b="0"/>
                        <wp:docPr id="1169" name="yui_3_5_1_2_1446299334491_767" descr="http://www.cooperativaobrera.coop/media/img/imagenes-varias/logos/logo-aci-americ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ui_3_5_1_2_1446299334491_767" descr="http://www.cooperativaobrera.coop/media/img/imagenes-varias/logos/logo-aci-americas.jpg"/>
                                <pic:cNvPicPr>
                                  <a:picLocks noChangeAspect="1" noChangeArrowheads="1"/>
                                </pic:cNvPicPr>
                              </pic:nvPicPr>
                              <pic:blipFill>
                                <a:blip r:embed="rId8"/>
                                <a:srcRect/>
                                <a:stretch>
                                  <a:fillRect/>
                                </a:stretch>
                              </pic:blipFill>
                              <pic:spPr bwMode="auto">
                                <a:xfrm>
                                  <a:off x="0" y="0"/>
                                  <a:ext cx="466725" cy="323850"/>
                                </a:xfrm>
                                <a:prstGeom prst="rect">
                                  <a:avLst/>
                                </a:prstGeom>
                                <a:noFill/>
                                <a:ln w="9525">
                                  <a:noFill/>
                                  <a:miter lim="800000"/>
                                  <a:headEnd/>
                                  <a:tailEnd/>
                                </a:ln>
                              </pic:spPr>
                            </pic:pic>
                          </a:graphicData>
                        </a:graphic>
                      </wp:inline>
                    </w:drawing>
                  </w:r>
                  <w:r w:rsidRPr="003A3602">
                    <w:rPr>
                      <w:noProof/>
                      <w:lang w:val="es-AR" w:eastAsia="es-AR"/>
                    </w:rPr>
                    <w:drawing>
                      <wp:inline distT="0" distB="0" distL="0" distR="0">
                        <wp:extent cx="466725" cy="323850"/>
                        <wp:effectExtent l="19050" t="0" r="9525" b="0"/>
                        <wp:docPr id="1170" name="yui_3_5_1_2_1446299334491_767" descr="http://www.cooperativaobrera.coop/media/img/imagenes-varias/logos/logo-aci-americ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ui_3_5_1_2_1446299334491_767" descr="http://www.cooperativaobrera.coop/media/img/imagenes-varias/logos/logo-aci-americas.jpg"/>
                                <pic:cNvPicPr>
                                  <a:picLocks noChangeAspect="1" noChangeArrowheads="1"/>
                                </pic:cNvPicPr>
                              </pic:nvPicPr>
                              <pic:blipFill>
                                <a:blip r:embed="rId8"/>
                                <a:srcRect/>
                                <a:stretch>
                                  <a:fillRect/>
                                </a:stretch>
                              </pic:blipFill>
                              <pic:spPr bwMode="auto">
                                <a:xfrm>
                                  <a:off x="0" y="0"/>
                                  <a:ext cx="466725" cy="323850"/>
                                </a:xfrm>
                                <a:prstGeom prst="rect">
                                  <a:avLst/>
                                </a:prstGeom>
                                <a:noFill/>
                                <a:ln w="9525">
                                  <a:noFill/>
                                  <a:miter lim="800000"/>
                                  <a:headEnd/>
                                  <a:tailEnd/>
                                </a:ln>
                              </pic:spPr>
                            </pic:pic>
                          </a:graphicData>
                        </a:graphic>
                      </wp:inline>
                    </w:drawing>
                  </w:r>
                  <w:r w:rsidRPr="003A3602">
                    <w:rPr>
                      <w:noProof/>
                      <w:lang w:val="es-AR" w:eastAsia="es-AR"/>
                    </w:rPr>
                    <w:drawing>
                      <wp:inline distT="0" distB="0" distL="0" distR="0">
                        <wp:extent cx="466725" cy="323850"/>
                        <wp:effectExtent l="19050" t="0" r="9525" b="0"/>
                        <wp:docPr id="1171" name="yui_3_5_1_2_1446299334491_767" descr="http://www.cooperativaobrera.coop/media/img/imagenes-varias/logos/logo-aci-americ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ui_3_5_1_2_1446299334491_767" descr="http://www.cooperativaobrera.coop/media/img/imagenes-varias/logos/logo-aci-americas.jpg"/>
                                <pic:cNvPicPr>
                                  <a:picLocks noChangeAspect="1" noChangeArrowheads="1"/>
                                </pic:cNvPicPr>
                              </pic:nvPicPr>
                              <pic:blipFill>
                                <a:blip r:embed="rId8"/>
                                <a:srcRect/>
                                <a:stretch>
                                  <a:fillRect/>
                                </a:stretch>
                              </pic:blipFill>
                              <pic:spPr bwMode="auto">
                                <a:xfrm>
                                  <a:off x="0" y="0"/>
                                  <a:ext cx="466725" cy="323850"/>
                                </a:xfrm>
                                <a:prstGeom prst="rect">
                                  <a:avLst/>
                                </a:prstGeom>
                                <a:noFill/>
                                <a:ln w="9525">
                                  <a:noFill/>
                                  <a:miter lim="800000"/>
                                  <a:headEnd/>
                                  <a:tailEnd/>
                                </a:ln>
                              </pic:spPr>
                            </pic:pic>
                          </a:graphicData>
                        </a:graphic>
                      </wp:inline>
                    </w:drawing>
                  </w:r>
                  <w:r w:rsidRPr="003A3602">
                    <w:rPr>
                      <w:noProof/>
                      <w:lang w:val="es-AR" w:eastAsia="es-AR"/>
                    </w:rPr>
                    <w:drawing>
                      <wp:inline distT="0" distB="0" distL="0" distR="0">
                        <wp:extent cx="466725" cy="323850"/>
                        <wp:effectExtent l="19050" t="0" r="9525" b="0"/>
                        <wp:docPr id="1172" name="yui_3_5_1_2_1446299334491_767" descr="http://www.cooperativaobrera.coop/media/img/imagenes-varias/logos/logo-aci-americ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ui_3_5_1_2_1446299334491_767" descr="http://www.cooperativaobrera.coop/media/img/imagenes-varias/logos/logo-aci-americas.jpg"/>
                                <pic:cNvPicPr>
                                  <a:picLocks noChangeAspect="1" noChangeArrowheads="1"/>
                                </pic:cNvPicPr>
                              </pic:nvPicPr>
                              <pic:blipFill>
                                <a:blip r:embed="rId8"/>
                                <a:srcRect/>
                                <a:stretch>
                                  <a:fillRect/>
                                </a:stretch>
                              </pic:blipFill>
                              <pic:spPr bwMode="auto">
                                <a:xfrm>
                                  <a:off x="0" y="0"/>
                                  <a:ext cx="466725" cy="323850"/>
                                </a:xfrm>
                                <a:prstGeom prst="rect">
                                  <a:avLst/>
                                </a:prstGeom>
                                <a:noFill/>
                                <a:ln w="9525">
                                  <a:noFill/>
                                  <a:miter lim="800000"/>
                                  <a:headEnd/>
                                  <a:tailEnd/>
                                </a:ln>
                              </pic:spPr>
                            </pic:pic>
                          </a:graphicData>
                        </a:graphic>
                      </wp:inline>
                    </w:drawing>
                  </w:r>
                  <w:r w:rsidRPr="003A3602">
                    <w:rPr>
                      <w:noProof/>
                      <w:lang w:val="es-AR" w:eastAsia="es-AR"/>
                    </w:rPr>
                    <w:drawing>
                      <wp:inline distT="0" distB="0" distL="0" distR="0">
                        <wp:extent cx="466725" cy="323850"/>
                        <wp:effectExtent l="19050" t="0" r="9525" b="0"/>
                        <wp:docPr id="1173" name="yui_3_5_1_2_1446299334491_767" descr="http://www.cooperativaobrera.coop/media/img/imagenes-varias/logos/logo-aci-americ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ui_3_5_1_2_1446299334491_767" descr="http://www.cooperativaobrera.coop/media/img/imagenes-varias/logos/logo-aci-americas.jpg"/>
                                <pic:cNvPicPr>
                                  <a:picLocks noChangeAspect="1" noChangeArrowheads="1"/>
                                </pic:cNvPicPr>
                              </pic:nvPicPr>
                              <pic:blipFill>
                                <a:blip r:embed="rId8"/>
                                <a:srcRect/>
                                <a:stretch>
                                  <a:fillRect/>
                                </a:stretch>
                              </pic:blipFill>
                              <pic:spPr bwMode="auto">
                                <a:xfrm>
                                  <a:off x="0" y="0"/>
                                  <a:ext cx="466725" cy="323850"/>
                                </a:xfrm>
                                <a:prstGeom prst="rect">
                                  <a:avLst/>
                                </a:prstGeom>
                                <a:noFill/>
                                <a:ln w="9525">
                                  <a:noFill/>
                                  <a:miter lim="800000"/>
                                  <a:headEnd/>
                                  <a:tailEnd/>
                                </a:ln>
                              </pic:spPr>
                            </pic:pic>
                          </a:graphicData>
                        </a:graphic>
                      </wp:inline>
                    </w:drawing>
                  </w:r>
                  <w:r w:rsidRPr="003A3602">
                    <w:rPr>
                      <w:noProof/>
                      <w:lang w:val="es-AR" w:eastAsia="es-AR"/>
                    </w:rPr>
                    <w:drawing>
                      <wp:inline distT="0" distB="0" distL="0" distR="0">
                        <wp:extent cx="466725" cy="323850"/>
                        <wp:effectExtent l="19050" t="0" r="9525" b="0"/>
                        <wp:docPr id="1174" name="yui_3_5_1_2_1446299334491_767" descr="http://www.cooperativaobrera.coop/media/img/imagenes-varias/logos/logo-aci-americ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ui_3_5_1_2_1446299334491_767" descr="http://www.cooperativaobrera.coop/media/img/imagenes-varias/logos/logo-aci-americas.jpg"/>
                                <pic:cNvPicPr>
                                  <a:picLocks noChangeAspect="1" noChangeArrowheads="1"/>
                                </pic:cNvPicPr>
                              </pic:nvPicPr>
                              <pic:blipFill>
                                <a:blip r:embed="rId8"/>
                                <a:srcRect/>
                                <a:stretch>
                                  <a:fillRect/>
                                </a:stretch>
                              </pic:blipFill>
                              <pic:spPr bwMode="auto">
                                <a:xfrm>
                                  <a:off x="0" y="0"/>
                                  <a:ext cx="466725" cy="323850"/>
                                </a:xfrm>
                                <a:prstGeom prst="rect">
                                  <a:avLst/>
                                </a:prstGeom>
                                <a:noFill/>
                                <a:ln w="9525">
                                  <a:noFill/>
                                  <a:miter lim="800000"/>
                                  <a:headEnd/>
                                  <a:tailEnd/>
                                </a:ln>
                              </pic:spPr>
                            </pic:pic>
                          </a:graphicData>
                        </a:graphic>
                      </wp:inline>
                    </w:drawing>
                  </w:r>
                  <w:r w:rsidRPr="003A3602">
                    <w:rPr>
                      <w:noProof/>
                      <w:lang w:val="es-AR" w:eastAsia="es-AR"/>
                    </w:rPr>
                    <w:drawing>
                      <wp:inline distT="0" distB="0" distL="0" distR="0">
                        <wp:extent cx="466725" cy="323850"/>
                        <wp:effectExtent l="19050" t="0" r="9525" b="0"/>
                        <wp:docPr id="1175" name="yui_3_5_1_2_1446299334491_767" descr="http://www.cooperativaobrera.coop/media/img/imagenes-varias/logos/logo-aci-americ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ui_3_5_1_2_1446299334491_767" descr="http://www.cooperativaobrera.coop/media/img/imagenes-varias/logos/logo-aci-americas.jpg"/>
                                <pic:cNvPicPr>
                                  <a:picLocks noChangeAspect="1" noChangeArrowheads="1"/>
                                </pic:cNvPicPr>
                              </pic:nvPicPr>
                              <pic:blipFill>
                                <a:blip r:embed="rId8"/>
                                <a:srcRect/>
                                <a:stretch>
                                  <a:fillRect/>
                                </a:stretch>
                              </pic:blipFill>
                              <pic:spPr bwMode="auto">
                                <a:xfrm>
                                  <a:off x="0" y="0"/>
                                  <a:ext cx="466725" cy="323850"/>
                                </a:xfrm>
                                <a:prstGeom prst="rect">
                                  <a:avLst/>
                                </a:prstGeom>
                                <a:noFill/>
                                <a:ln w="9525">
                                  <a:noFill/>
                                  <a:miter lim="800000"/>
                                  <a:headEnd/>
                                  <a:tailEnd/>
                                </a:ln>
                              </pic:spPr>
                            </pic:pic>
                          </a:graphicData>
                        </a:graphic>
                      </wp:inline>
                    </w:drawing>
                  </w:r>
                  <w:r w:rsidRPr="003A3602">
                    <w:rPr>
                      <w:noProof/>
                      <w:lang w:val="es-AR" w:eastAsia="es-AR"/>
                    </w:rPr>
                    <w:drawing>
                      <wp:inline distT="0" distB="0" distL="0" distR="0">
                        <wp:extent cx="466725" cy="323850"/>
                        <wp:effectExtent l="19050" t="0" r="9525" b="0"/>
                        <wp:docPr id="1176" name="yui_3_5_1_2_1446299334491_767" descr="http://www.cooperativaobrera.coop/media/img/imagenes-varias/logos/logo-aci-americ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ui_3_5_1_2_1446299334491_767" descr="http://www.cooperativaobrera.coop/media/img/imagenes-varias/logos/logo-aci-americas.jpg"/>
                                <pic:cNvPicPr>
                                  <a:picLocks noChangeAspect="1" noChangeArrowheads="1"/>
                                </pic:cNvPicPr>
                              </pic:nvPicPr>
                              <pic:blipFill>
                                <a:blip r:embed="rId8"/>
                                <a:srcRect/>
                                <a:stretch>
                                  <a:fillRect/>
                                </a:stretch>
                              </pic:blipFill>
                              <pic:spPr bwMode="auto">
                                <a:xfrm>
                                  <a:off x="0" y="0"/>
                                  <a:ext cx="466725" cy="323850"/>
                                </a:xfrm>
                                <a:prstGeom prst="rect">
                                  <a:avLst/>
                                </a:prstGeom>
                                <a:noFill/>
                                <a:ln w="9525">
                                  <a:noFill/>
                                  <a:miter lim="800000"/>
                                  <a:headEnd/>
                                  <a:tailEnd/>
                                </a:ln>
                              </pic:spPr>
                            </pic:pic>
                          </a:graphicData>
                        </a:graphic>
                      </wp:inline>
                    </w:drawing>
                  </w:r>
                  <w:r w:rsidRPr="003A3602">
                    <w:rPr>
                      <w:noProof/>
                      <w:lang w:val="es-AR" w:eastAsia="es-AR"/>
                    </w:rPr>
                    <w:drawing>
                      <wp:inline distT="0" distB="0" distL="0" distR="0">
                        <wp:extent cx="466725" cy="323850"/>
                        <wp:effectExtent l="19050" t="0" r="9525" b="0"/>
                        <wp:docPr id="1177" name="yui_3_5_1_2_1446299334491_767" descr="http://www.cooperativaobrera.coop/media/img/imagenes-varias/logos/logo-aci-americ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ui_3_5_1_2_1446299334491_767" descr="http://www.cooperativaobrera.coop/media/img/imagenes-varias/logos/logo-aci-americas.jpg"/>
                                <pic:cNvPicPr>
                                  <a:picLocks noChangeAspect="1" noChangeArrowheads="1"/>
                                </pic:cNvPicPr>
                              </pic:nvPicPr>
                              <pic:blipFill>
                                <a:blip r:embed="rId8"/>
                                <a:srcRect/>
                                <a:stretch>
                                  <a:fillRect/>
                                </a:stretch>
                              </pic:blipFill>
                              <pic:spPr bwMode="auto">
                                <a:xfrm>
                                  <a:off x="0" y="0"/>
                                  <a:ext cx="466725" cy="323850"/>
                                </a:xfrm>
                                <a:prstGeom prst="rect">
                                  <a:avLst/>
                                </a:prstGeom>
                                <a:noFill/>
                                <a:ln w="9525">
                                  <a:noFill/>
                                  <a:miter lim="800000"/>
                                  <a:headEnd/>
                                  <a:tailEnd/>
                                </a:ln>
                              </pic:spPr>
                            </pic:pic>
                          </a:graphicData>
                        </a:graphic>
                      </wp:inline>
                    </w:drawing>
                  </w:r>
                  <w:r>
                    <w:t xml:space="preserve">                                  </w:t>
                  </w:r>
                </w:p>
              </w:txbxContent>
            </v:textbox>
          </v:shape>
        </w:pict>
      </w:r>
      <w:r>
        <w:rPr>
          <w:noProof/>
        </w:rPr>
        <w:pict>
          <v:shape id="_x0000_s1107" type="#_x0000_t202" style="position:absolute;margin-left:-31.5pt;margin-top:531.75pt;width:843.75pt;height:23.25pt;z-index:251699712" strokecolor="white [3212]">
            <v:textbox style="mso-next-textbox:#_x0000_s1107">
              <w:txbxContent>
                <w:p w:rsidR="00FC19F8" w:rsidRPr="003A3602" w:rsidRDefault="00FC19F8" w:rsidP="00FC19F8">
                  <w:r w:rsidRPr="003A3602">
                    <w:rPr>
                      <w:noProof/>
                      <w:lang w:val="es-AR" w:eastAsia="es-AR"/>
                    </w:rPr>
                    <w:drawing>
                      <wp:inline distT="0" distB="0" distL="0" distR="0">
                        <wp:extent cx="466725" cy="323850"/>
                        <wp:effectExtent l="19050" t="0" r="9525" b="0"/>
                        <wp:docPr id="1178" name="yui_3_5_1_2_1446299334491_767" descr="http://www.cooperativaobrera.coop/media/img/imagenes-varias/logos/logo-aci-americ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ui_3_5_1_2_1446299334491_767" descr="http://www.cooperativaobrera.coop/media/img/imagenes-varias/logos/logo-aci-americas.jpg"/>
                                <pic:cNvPicPr>
                                  <a:picLocks noChangeAspect="1" noChangeArrowheads="1"/>
                                </pic:cNvPicPr>
                              </pic:nvPicPr>
                              <pic:blipFill>
                                <a:blip r:embed="rId8"/>
                                <a:srcRect/>
                                <a:stretch>
                                  <a:fillRect/>
                                </a:stretch>
                              </pic:blipFill>
                              <pic:spPr bwMode="auto">
                                <a:xfrm>
                                  <a:off x="0" y="0"/>
                                  <a:ext cx="466725" cy="323850"/>
                                </a:xfrm>
                                <a:prstGeom prst="rect">
                                  <a:avLst/>
                                </a:prstGeom>
                                <a:noFill/>
                                <a:ln w="9525">
                                  <a:noFill/>
                                  <a:miter lim="800000"/>
                                  <a:headEnd/>
                                  <a:tailEnd/>
                                </a:ln>
                              </pic:spPr>
                            </pic:pic>
                          </a:graphicData>
                        </a:graphic>
                      </wp:inline>
                    </w:drawing>
                  </w:r>
                  <w:r w:rsidRPr="003A3602">
                    <w:rPr>
                      <w:noProof/>
                      <w:lang w:val="es-AR" w:eastAsia="es-AR"/>
                    </w:rPr>
                    <w:drawing>
                      <wp:inline distT="0" distB="0" distL="0" distR="0">
                        <wp:extent cx="466725" cy="323850"/>
                        <wp:effectExtent l="19050" t="0" r="9525" b="0"/>
                        <wp:docPr id="1179" name="yui_3_5_1_2_1446299334491_767" descr="http://www.cooperativaobrera.coop/media/img/imagenes-varias/logos/logo-aci-americ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ui_3_5_1_2_1446299334491_767" descr="http://www.cooperativaobrera.coop/media/img/imagenes-varias/logos/logo-aci-americas.jpg"/>
                                <pic:cNvPicPr>
                                  <a:picLocks noChangeAspect="1" noChangeArrowheads="1"/>
                                </pic:cNvPicPr>
                              </pic:nvPicPr>
                              <pic:blipFill>
                                <a:blip r:embed="rId8"/>
                                <a:srcRect/>
                                <a:stretch>
                                  <a:fillRect/>
                                </a:stretch>
                              </pic:blipFill>
                              <pic:spPr bwMode="auto">
                                <a:xfrm>
                                  <a:off x="0" y="0"/>
                                  <a:ext cx="466725" cy="323850"/>
                                </a:xfrm>
                                <a:prstGeom prst="rect">
                                  <a:avLst/>
                                </a:prstGeom>
                                <a:noFill/>
                                <a:ln w="9525">
                                  <a:noFill/>
                                  <a:miter lim="800000"/>
                                  <a:headEnd/>
                                  <a:tailEnd/>
                                </a:ln>
                              </pic:spPr>
                            </pic:pic>
                          </a:graphicData>
                        </a:graphic>
                      </wp:inline>
                    </w:drawing>
                  </w:r>
                  <w:r w:rsidRPr="003A3602">
                    <w:rPr>
                      <w:noProof/>
                      <w:lang w:val="es-AR" w:eastAsia="es-AR"/>
                    </w:rPr>
                    <w:drawing>
                      <wp:inline distT="0" distB="0" distL="0" distR="0">
                        <wp:extent cx="466725" cy="323850"/>
                        <wp:effectExtent l="19050" t="0" r="9525" b="0"/>
                        <wp:docPr id="1180" name="yui_3_5_1_2_1446299334491_767" descr="http://www.cooperativaobrera.coop/media/img/imagenes-varias/logos/logo-aci-americ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ui_3_5_1_2_1446299334491_767" descr="http://www.cooperativaobrera.coop/media/img/imagenes-varias/logos/logo-aci-americas.jpg"/>
                                <pic:cNvPicPr>
                                  <a:picLocks noChangeAspect="1" noChangeArrowheads="1"/>
                                </pic:cNvPicPr>
                              </pic:nvPicPr>
                              <pic:blipFill>
                                <a:blip r:embed="rId8"/>
                                <a:srcRect/>
                                <a:stretch>
                                  <a:fillRect/>
                                </a:stretch>
                              </pic:blipFill>
                              <pic:spPr bwMode="auto">
                                <a:xfrm>
                                  <a:off x="0" y="0"/>
                                  <a:ext cx="466725" cy="323850"/>
                                </a:xfrm>
                                <a:prstGeom prst="rect">
                                  <a:avLst/>
                                </a:prstGeom>
                                <a:noFill/>
                                <a:ln w="9525">
                                  <a:noFill/>
                                  <a:miter lim="800000"/>
                                  <a:headEnd/>
                                  <a:tailEnd/>
                                </a:ln>
                              </pic:spPr>
                            </pic:pic>
                          </a:graphicData>
                        </a:graphic>
                      </wp:inline>
                    </w:drawing>
                  </w:r>
                  <w:r w:rsidRPr="003A3602">
                    <w:rPr>
                      <w:noProof/>
                      <w:lang w:val="es-AR" w:eastAsia="es-AR"/>
                    </w:rPr>
                    <w:drawing>
                      <wp:inline distT="0" distB="0" distL="0" distR="0">
                        <wp:extent cx="466725" cy="323850"/>
                        <wp:effectExtent l="19050" t="0" r="9525" b="0"/>
                        <wp:docPr id="1181" name="yui_3_5_1_2_1446299334491_767" descr="http://www.cooperativaobrera.coop/media/img/imagenes-varias/logos/logo-aci-americ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ui_3_5_1_2_1446299334491_767" descr="http://www.cooperativaobrera.coop/media/img/imagenes-varias/logos/logo-aci-americas.jpg"/>
                                <pic:cNvPicPr>
                                  <a:picLocks noChangeAspect="1" noChangeArrowheads="1"/>
                                </pic:cNvPicPr>
                              </pic:nvPicPr>
                              <pic:blipFill>
                                <a:blip r:embed="rId8"/>
                                <a:srcRect/>
                                <a:stretch>
                                  <a:fillRect/>
                                </a:stretch>
                              </pic:blipFill>
                              <pic:spPr bwMode="auto">
                                <a:xfrm>
                                  <a:off x="0" y="0"/>
                                  <a:ext cx="466725" cy="323850"/>
                                </a:xfrm>
                                <a:prstGeom prst="rect">
                                  <a:avLst/>
                                </a:prstGeom>
                                <a:noFill/>
                                <a:ln w="9525">
                                  <a:noFill/>
                                  <a:miter lim="800000"/>
                                  <a:headEnd/>
                                  <a:tailEnd/>
                                </a:ln>
                              </pic:spPr>
                            </pic:pic>
                          </a:graphicData>
                        </a:graphic>
                      </wp:inline>
                    </w:drawing>
                  </w:r>
                  <w:r w:rsidRPr="003A3602">
                    <w:rPr>
                      <w:noProof/>
                      <w:lang w:val="es-AR" w:eastAsia="es-AR"/>
                    </w:rPr>
                    <w:drawing>
                      <wp:inline distT="0" distB="0" distL="0" distR="0">
                        <wp:extent cx="466725" cy="323850"/>
                        <wp:effectExtent l="19050" t="0" r="9525" b="0"/>
                        <wp:docPr id="1182" name="yui_3_5_1_2_1446299334491_767" descr="http://www.cooperativaobrera.coop/media/img/imagenes-varias/logos/logo-aci-americ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ui_3_5_1_2_1446299334491_767" descr="http://www.cooperativaobrera.coop/media/img/imagenes-varias/logos/logo-aci-americas.jpg"/>
                                <pic:cNvPicPr>
                                  <a:picLocks noChangeAspect="1" noChangeArrowheads="1"/>
                                </pic:cNvPicPr>
                              </pic:nvPicPr>
                              <pic:blipFill>
                                <a:blip r:embed="rId8"/>
                                <a:srcRect/>
                                <a:stretch>
                                  <a:fillRect/>
                                </a:stretch>
                              </pic:blipFill>
                              <pic:spPr bwMode="auto">
                                <a:xfrm>
                                  <a:off x="0" y="0"/>
                                  <a:ext cx="466725" cy="323850"/>
                                </a:xfrm>
                                <a:prstGeom prst="rect">
                                  <a:avLst/>
                                </a:prstGeom>
                                <a:noFill/>
                                <a:ln w="9525">
                                  <a:noFill/>
                                  <a:miter lim="800000"/>
                                  <a:headEnd/>
                                  <a:tailEnd/>
                                </a:ln>
                              </pic:spPr>
                            </pic:pic>
                          </a:graphicData>
                        </a:graphic>
                      </wp:inline>
                    </w:drawing>
                  </w:r>
                  <w:r w:rsidRPr="003A3602">
                    <w:rPr>
                      <w:noProof/>
                      <w:lang w:val="es-AR" w:eastAsia="es-AR"/>
                    </w:rPr>
                    <w:drawing>
                      <wp:inline distT="0" distB="0" distL="0" distR="0">
                        <wp:extent cx="466725" cy="323850"/>
                        <wp:effectExtent l="19050" t="0" r="9525" b="0"/>
                        <wp:docPr id="1183" name="yui_3_5_1_2_1446299334491_767" descr="http://www.cooperativaobrera.coop/media/img/imagenes-varias/logos/logo-aci-americ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ui_3_5_1_2_1446299334491_767" descr="http://www.cooperativaobrera.coop/media/img/imagenes-varias/logos/logo-aci-americas.jpg"/>
                                <pic:cNvPicPr>
                                  <a:picLocks noChangeAspect="1" noChangeArrowheads="1"/>
                                </pic:cNvPicPr>
                              </pic:nvPicPr>
                              <pic:blipFill>
                                <a:blip r:embed="rId8"/>
                                <a:srcRect/>
                                <a:stretch>
                                  <a:fillRect/>
                                </a:stretch>
                              </pic:blipFill>
                              <pic:spPr bwMode="auto">
                                <a:xfrm>
                                  <a:off x="0" y="0"/>
                                  <a:ext cx="466725" cy="323850"/>
                                </a:xfrm>
                                <a:prstGeom prst="rect">
                                  <a:avLst/>
                                </a:prstGeom>
                                <a:noFill/>
                                <a:ln w="9525">
                                  <a:noFill/>
                                  <a:miter lim="800000"/>
                                  <a:headEnd/>
                                  <a:tailEnd/>
                                </a:ln>
                              </pic:spPr>
                            </pic:pic>
                          </a:graphicData>
                        </a:graphic>
                      </wp:inline>
                    </w:drawing>
                  </w:r>
                  <w:r w:rsidRPr="003A3602">
                    <w:rPr>
                      <w:noProof/>
                      <w:lang w:val="es-AR" w:eastAsia="es-AR"/>
                    </w:rPr>
                    <w:drawing>
                      <wp:inline distT="0" distB="0" distL="0" distR="0">
                        <wp:extent cx="466725" cy="323850"/>
                        <wp:effectExtent l="19050" t="0" r="9525" b="0"/>
                        <wp:docPr id="1184" name="yui_3_5_1_2_1446299334491_767" descr="http://www.cooperativaobrera.coop/media/img/imagenes-varias/logos/logo-aci-americ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ui_3_5_1_2_1446299334491_767" descr="http://www.cooperativaobrera.coop/media/img/imagenes-varias/logos/logo-aci-americas.jpg"/>
                                <pic:cNvPicPr>
                                  <a:picLocks noChangeAspect="1" noChangeArrowheads="1"/>
                                </pic:cNvPicPr>
                              </pic:nvPicPr>
                              <pic:blipFill>
                                <a:blip r:embed="rId8"/>
                                <a:srcRect/>
                                <a:stretch>
                                  <a:fillRect/>
                                </a:stretch>
                              </pic:blipFill>
                              <pic:spPr bwMode="auto">
                                <a:xfrm>
                                  <a:off x="0" y="0"/>
                                  <a:ext cx="466725" cy="323850"/>
                                </a:xfrm>
                                <a:prstGeom prst="rect">
                                  <a:avLst/>
                                </a:prstGeom>
                                <a:noFill/>
                                <a:ln w="9525">
                                  <a:noFill/>
                                  <a:miter lim="800000"/>
                                  <a:headEnd/>
                                  <a:tailEnd/>
                                </a:ln>
                              </pic:spPr>
                            </pic:pic>
                          </a:graphicData>
                        </a:graphic>
                      </wp:inline>
                    </w:drawing>
                  </w:r>
                  <w:r w:rsidRPr="003A3602">
                    <w:rPr>
                      <w:noProof/>
                      <w:lang w:val="es-AR" w:eastAsia="es-AR"/>
                    </w:rPr>
                    <w:drawing>
                      <wp:inline distT="0" distB="0" distL="0" distR="0">
                        <wp:extent cx="466725" cy="323850"/>
                        <wp:effectExtent l="19050" t="0" r="9525" b="0"/>
                        <wp:docPr id="1185" name="yui_3_5_1_2_1446299334491_767" descr="http://www.cooperativaobrera.coop/media/img/imagenes-varias/logos/logo-aci-americ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ui_3_5_1_2_1446299334491_767" descr="http://www.cooperativaobrera.coop/media/img/imagenes-varias/logos/logo-aci-americas.jpg"/>
                                <pic:cNvPicPr>
                                  <a:picLocks noChangeAspect="1" noChangeArrowheads="1"/>
                                </pic:cNvPicPr>
                              </pic:nvPicPr>
                              <pic:blipFill>
                                <a:blip r:embed="rId8"/>
                                <a:srcRect/>
                                <a:stretch>
                                  <a:fillRect/>
                                </a:stretch>
                              </pic:blipFill>
                              <pic:spPr bwMode="auto">
                                <a:xfrm>
                                  <a:off x="0" y="0"/>
                                  <a:ext cx="466725" cy="323850"/>
                                </a:xfrm>
                                <a:prstGeom prst="rect">
                                  <a:avLst/>
                                </a:prstGeom>
                                <a:noFill/>
                                <a:ln w="9525">
                                  <a:noFill/>
                                  <a:miter lim="800000"/>
                                  <a:headEnd/>
                                  <a:tailEnd/>
                                </a:ln>
                              </pic:spPr>
                            </pic:pic>
                          </a:graphicData>
                        </a:graphic>
                      </wp:inline>
                    </w:drawing>
                  </w:r>
                  <w:r w:rsidRPr="003A3602">
                    <w:rPr>
                      <w:noProof/>
                      <w:lang w:val="es-AR" w:eastAsia="es-AR"/>
                    </w:rPr>
                    <w:drawing>
                      <wp:inline distT="0" distB="0" distL="0" distR="0">
                        <wp:extent cx="466725" cy="323850"/>
                        <wp:effectExtent l="19050" t="0" r="9525" b="0"/>
                        <wp:docPr id="1186" name="yui_3_5_1_2_1446299334491_767" descr="http://www.cooperativaobrera.coop/media/img/imagenes-varias/logos/logo-aci-americ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ui_3_5_1_2_1446299334491_767" descr="http://www.cooperativaobrera.coop/media/img/imagenes-varias/logos/logo-aci-americas.jpg"/>
                                <pic:cNvPicPr>
                                  <a:picLocks noChangeAspect="1" noChangeArrowheads="1"/>
                                </pic:cNvPicPr>
                              </pic:nvPicPr>
                              <pic:blipFill>
                                <a:blip r:embed="rId8"/>
                                <a:srcRect/>
                                <a:stretch>
                                  <a:fillRect/>
                                </a:stretch>
                              </pic:blipFill>
                              <pic:spPr bwMode="auto">
                                <a:xfrm>
                                  <a:off x="0" y="0"/>
                                  <a:ext cx="466725" cy="323850"/>
                                </a:xfrm>
                                <a:prstGeom prst="rect">
                                  <a:avLst/>
                                </a:prstGeom>
                                <a:noFill/>
                                <a:ln w="9525">
                                  <a:noFill/>
                                  <a:miter lim="800000"/>
                                  <a:headEnd/>
                                  <a:tailEnd/>
                                </a:ln>
                              </pic:spPr>
                            </pic:pic>
                          </a:graphicData>
                        </a:graphic>
                      </wp:inline>
                    </w:drawing>
                  </w:r>
                  <w:r w:rsidRPr="003A3602">
                    <w:rPr>
                      <w:noProof/>
                      <w:lang w:val="es-AR" w:eastAsia="es-AR"/>
                    </w:rPr>
                    <w:drawing>
                      <wp:inline distT="0" distB="0" distL="0" distR="0">
                        <wp:extent cx="466725" cy="323850"/>
                        <wp:effectExtent l="19050" t="0" r="9525" b="0"/>
                        <wp:docPr id="1187" name="yui_3_5_1_2_1446299334491_767" descr="http://www.cooperativaobrera.coop/media/img/imagenes-varias/logos/logo-aci-americ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ui_3_5_1_2_1446299334491_767" descr="http://www.cooperativaobrera.coop/media/img/imagenes-varias/logos/logo-aci-americas.jpg"/>
                                <pic:cNvPicPr>
                                  <a:picLocks noChangeAspect="1" noChangeArrowheads="1"/>
                                </pic:cNvPicPr>
                              </pic:nvPicPr>
                              <pic:blipFill>
                                <a:blip r:embed="rId8"/>
                                <a:srcRect/>
                                <a:stretch>
                                  <a:fillRect/>
                                </a:stretch>
                              </pic:blipFill>
                              <pic:spPr bwMode="auto">
                                <a:xfrm>
                                  <a:off x="0" y="0"/>
                                  <a:ext cx="466725" cy="323850"/>
                                </a:xfrm>
                                <a:prstGeom prst="rect">
                                  <a:avLst/>
                                </a:prstGeom>
                                <a:noFill/>
                                <a:ln w="9525">
                                  <a:noFill/>
                                  <a:miter lim="800000"/>
                                  <a:headEnd/>
                                  <a:tailEnd/>
                                </a:ln>
                              </pic:spPr>
                            </pic:pic>
                          </a:graphicData>
                        </a:graphic>
                      </wp:inline>
                    </w:drawing>
                  </w:r>
                  <w:r w:rsidRPr="003A3602">
                    <w:rPr>
                      <w:noProof/>
                      <w:lang w:val="es-AR" w:eastAsia="es-AR"/>
                    </w:rPr>
                    <w:drawing>
                      <wp:inline distT="0" distB="0" distL="0" distR="0">
                        <wp:extent cx="466725" cy="323850"/>
                        <wp:effectExtent l="19050" t="0" r="9525" b="0"/>
                        <wp:docPr id="1188" name="yui_3_5_1_2_1446299334491_767" descr="http://www.cooperativaobrera.coop/media/img/imagenes-varias/logos/logo-aci-americ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ui_3_5_1_2_1446299334491_767" descr="http://www.cooperativaobrera.coop/media/img/imagenes-varias/logos/logo-aci-americas.jpg"/>
                                <pic:cNvPicPr>
                                  <a:picLocks noChangeAspect="1" noChangeArrowheads="1"/>
                                </pic:cNvPicPr>
                              </pic:nvPicPr>
                              <pic:blipFill>
                                <a:blip r:embed="rId8"/>
                                <a:srcRect/>
                                <a:stretch>
                                  <a:fillRect/>
                                </a:stretch>
                              </pic:blipFill>
                              <pic:spPr bwMode="auto">
                                <a:xfrm>
                                  <a:off x="0" y="0"/>
                                  <a:ext cx="466725" cy="323850"/>
                                </a:xfrm>
                                <a:prstGeom prst="rect">
                                  <a:avLst/>
                                </a:prstGeom>
                                <a:noFill/>
                                <a:ln w="9525">
                                  <a:noFill/>
                                  <a:miter lim="800000"/>
                                  <a:headEnd/>
                                  <a:tailEnd/>
                                </a:ln>
                              </pic:spPr>
                            </pic:pic>
                          </a:graphicData>
                        </a:graphic>
                      </wp:inline>
                    </w:drawing>
                  </w:r>
                  <w:r w:rsidRPr="003A3602">
                    <w:rPr>
                      <w:noProof/>
                      <w:lang w:val="es-AR" w:eastAsia="es-AR"/>
                    </w:rPr>
                    <w:drawing>
                      <wp:inline distT="0" distB="0" distL="0" distR="0">
                        <wp:extent cx="466725" cy="323850"/>
                        <wp:effectExtent l="19050" t="0" r="9525" b="0"/>
                        <wp:docPr id="1189" name="yui_3_5_1_2_1446299334491_767" descr="http://www.cooperativaobrera.coop/media/img/imagenes-varias/logos/logo-aci-americ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ui_3_5_1_2_1446299334491_767" descr="http://www.cooperativaobrera.coop/media/img/imagenes-varias/logos/logo-aci-americas.jpg"/>
                                <pic:cNvPicPr>
                                  <a:picLocks noChangeAspect="1" noChangeArrowheads="1"/>
                                </pic:cNvPicPr>
                              </pic:nvPicPr>
                              <pic:blipFill>
                                <a:blip r:embed="rId8"/>
                                <a:srcRect/>
                                <a:stretch>
                                  <a:fillRect/>
                                </a:stretch>
                              </pic:blipFill>
                              <pic:spPr bwMode="auto">
                                <a:xfrm>
                                  <a:off x="0" y="0"/>
                                  <a:ext cx="466725" cy="323850"/>
                                </a:xfrm>
                                <a:prstGeom prst="rect">
                                  <a:avLst/>
                                </a:prstGeom>
                                <a:noFill/>
                                <a:ln w="9525">
                                  <a:noFill/>
                                  <a:miter lim="800000"/>
                                  <a:headEnd/>
                                  <a:tailEnd/>
                                </a:ln>
                              </pic:spPr>
                            </pic:pic>
                          </a:graphicData>
                        </a:graphic>
                      </wp:inline>
                    </w:drawing>
                  </w:r>
                  <w:r w:rsidRPr="003A3602">
                    <w:rPr>
                      <w:noProof/>
                      <w:lang w:val="es-AR" w:eastAsia="es-AR"/>
                    </w:rPr>
                    <w:drawing>
                      <wp:inline distT="0" distB="0" distL="0" distR="0">
                        <wp:extent cx="466725" cy="323850"/>
                        <wp:effectExtent l="19050" t="0" r="9525" b="0"/>
                        <wp:docPr id="1190" name="yui_3_5_1_2_1446299334491_767" descr="http://www.cooperativaobrera.coop/media/img/imagenes-varias/logos/logo-aci-americ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ui_3_5_1_2_1446299334491_767" descr="http://www.cooperativaobrera.coop/media/img/imagenes-varias/logos/logo-aci-americas.jpg"/>
                                <pic:cNvPicPr>
                                  <a:picLocks noChangeAspect="1" noChangeArrowheads="1"/>
                                </pic:cNvPicPr>
                              </pic:nvPicPr>
                              <pic:blipFill>
                                <a:blip r:embed="rId8"/>
                                <a:srcRect/>
                                <a:stretch>
                                  <a:fillRect/>
                                </a:stretch>
                              </pic:blipFill>
                              <pic:spPr bwMode="auto">
                                <a:xfrm>
                                  <a:off x="0" y="0"/>
                                  <a:ext cx="466725" cy="323850"/>
                                </a:xfrm>
                                <a:prstGeom prst="rect">
                                  <a:avLst/>
                                </a:prstGeom>
                                <a:noFill/>
                                <a:ln w="9525">
                                  <a:noFill/>
                                  <a:miter lim="800000"/>
                                  <a:headEnd/>
                                  <a:tailEnd/>
                                </a:ln>
                              </pic:spPr>
                            </pic:pic>
                          </a:graphicData>
                        </a:graphic>
                      </wp:inline>
                    </w:drawing>
                  </w:r>
                  <w:r w:rsidRPr="003A3602">
                    <w:rPr>
                      <w:noProof/>
                      <w:lang w:val="es-AR" w:eastAsia="es-AR"/>
                    </w:rPr>
                    <w:drawing>
                      <wp:inline distT="0" distB="0" distL="0" distR="0">
                        <wp:extent cx="466725" cy="323850"/>
                        <wp:effectExtent l="19050" t="0" r="9525" b="0"/>
                        <wp:docPr id="1191" name="yui_3_5_1_2_1446299334491_767" descr="http://www.cooperativaobrera.coop/media/img/imagenes-varias/logos/logo-aci-americ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ui_3_5_1_2_1446299334491_767" descr="http://www.cooperativaobrera.coop/media/img/imagenes-varias/logos/logo-aci-americas.jpg"/>
                                <pic:cNvPicPr>
                                  <a:picLocks noChangeAspect="1" noChangeArrowheads="1"/>
                                </pic:cNvPicPr>
                              </pic:nvPicPr>
                              <pic:blipFill>
                                <a:blip r:embed="rId8"/>
                                <a:srcRect/>
                                <a:stretch>
                                  <a:fillRect/>
                                </a:stretch>
                              </pic:blipFill>
                              <pic:spPr bwMode="auto">
                                <a:xfrm>
                                  <a:off x="0" y="0"/>
                                  <a:ext cx="466725" cy="323850"/>
                                </a:xfrm>
                                <a:prstGeom prst="rect">
                                  <a:avLst/>
                                </a:prstGeom>
                                <a:noFill/>
                                <a:ln w="9525">
                                  <a:noFill/>
                                  <a:miter lim="800000"/>
                                  <a:headEnd/>
                                  <a:tailEnd/>
                                </a:ln>
                              </pic:spPr>
                            </pic:pic>
                          </a:graphicData>
                        </a:graphic>
                      </wp:inline>
                    </w:drawing>
                  </w:r>
                  <w:r w:rsidRPr="003A3602">
                    <w:rPr>
                      <w:noProof/>
                      <w:lang w:val="es-AR" w:eastAsia="es-AR"/>
                    </w:rPr>
                    <w:drawing>
                      <wp:inline distT="0" distB="0" distL="0" distR="0">
                        <wp:extent cx="466725" cy="323850"/>
                        <wp:effectExtent l="19050" t="0" r="9525" b="0"/>
                        <wp:docPr id="1192" name="yui_3_5_1_2_1446299334491_767" descr="http://www.cooperativaobrera.coop/media/img/imagenes-varias/logos/logo-aci-americ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ui_3_5_1_2_1446299334491_767" descr="http://www.cooperativaobrera.coop/media/img/imagenes-varias/logos/logo-aci-americas.jpg"/>
                                <pic:cNvPicPr>
                                  <a:picLocks noChangeAspect="1" noChangeArrowheads="1"/>
                                </pic:cNvPicPr>
                              </pic:nvPicPr>
                              <pic:blipFill>
                                <a:blip r:embed="rId8"/>
                                <a:srcRect/>
                                <a:stretch>
                                  <a:fillRect/>
                                </a:stretch>
                              </pic:blipFill>
                              <pic:spPr bwMode="auto">
                                <a:xfrm>
                                  <a:off x="0" y="0"/>
                                  <a:ext cx="466725" cy="323850"/>
                                </a:xfrm>
                                <a:prstGeom prst="rect">
                                  <a:avLst/>
                                </a:prstGeom>
                                <a:noFill/>
                                <a:ln w="9525">
                                  <a:noFill/>
                                  <a:miter lim="800000"/>
                                  <a:headEnd/>
                                  <a:tailEnd/>
                                </a:ln>
                              </pic:spPr>
                            </pic:pic>
                          </a:graphicData>
                        </a:graphic>
                      </wp:inline>
                    </w:drawing>
                  </w:r>
                  <w:r w:rsidRPr="003A3602">
                    <w:rPr>
                      <w:noProof/>
                      <w:lang w:val="es-AR" w:eastAsia="es-AR"/>
                    </w:rPr>
                    <w:drawing>
                      <wp:inline distT="0" distB="0" distL="0" distR="0">
                        <wp:extent cx="466725" cy="323850"/>
                        <wp:effectExtent l="19050" t="0" r="9525" b="0"/>
                        <wp:docPr id="1193" name="yui_3_5_1_2_1446299334491_767" descr="http://www.cooperativaobrera.coop/media/img/imagenes-varias/logos/logo-aci-americ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ui_3_5_1_2_1446299334491_767" descr="http://www.cooperativaobrera.coop/media/img/imagenes-varias/logos/logo-aci-americas.jpg"/>
                                <pic:cNvPicPr>
                                  <a:picLocks noChangeAspect="1" noChangeArrowheads="1"/>
                                </pic:cNvPicPr>
                              </pic:nvPicPr>
                              <pic:blipFill>
                                <a:blip r:embed="rId8"/>
                                <a:srcRect/>
                                <a:stretch>
                                  <a:fillRect/>
                                </a:stretch>
                              </pic:blipFill>
                              <pic:spPr bwMode="auto">
                                <a:xfrm>
                                  <a:off x="0" y="0"/>
                                  <a:ext cx="466725" cy="323850"/>
                                </a:xfrm>
                                <a:prstGeom prst="rect">
                                  <a:avLst/>
                                </a:prstGeom>
                                <a:noFill/>
                                <a:ln w="9525">
                                  <a:noFill/>
                                  <a:miter lim="800000"/>
                                  <a:headEnd/>
                                  <a:tailEnd/>
                                </a:ln>
                              </pic:spPr>
                            </pic:pic>
                          </a:graphicData>
                        </a:graphic>
                      </wp:inline>
                    </w:drawing>
                  </w:r>
                  <w:r w:rsidRPr="003A3602">
                    <w:rPr>
                      <w:noProof/>
                      <w:lang w:val="es-AR" w:eastAsia="es-AR"/>
                    </w:rPr>
                    <w:drawing>
                      <wp:inline distT="0" distB="0" distL="0" distR="0">
                        <wp:extent cx="466725" cy="323850"/>
                        <wp:effectExtent l="19050" t="0" r="9525" b="0"/>
                        <wp:docPr id="1194" name="yui_3_5_1_2_1446299334491_767" descr="http://www.cooperativaobrera.coop/media/img/imagenes-varias/logos/logo-aci-americ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ui_3_5_1_2_1446299334491_767" descr="http://www.cooperativaobrera.coop/media/img/imagenes-varias/logos/logo-aci-americas.jpg"/>
                                <pic:cNvPicPr>
                                  <a:picLocks noChangeAspect="1" noChangeArrowheads="1"/>
                                </pic:cNvPicPr>
                              </pic:nvPicPr>
                              <pic:blipFill>
                                <a:blip r:embed="rId8"/>
                                <a:srcRect/>
                                <a:stretch>
                                  <a:fillRect/>
                                </a:stretch>
                              </pic:blipFill>
                              <pic:spPr bwMode="auto">
                                <a:xfrm>
                                  <a:off x="0" y="0"/>
                                  <a:ext cx="466725" cy="323850"/>
                                </a:xfrm>
                                <a:prstGeom prst="rect">
                                  <a:avLst/>
                                </a:prstGeom>
                                <a:noFill/>
                                <a:ln w="9525">
                                  <a:noFill/>
                                  <a:miter lim="800000"/>
                                  <a:headEnd/>
                                  <a:tailEnd/>
                                </a:ln>
                              </pic:spPr>
                            </pic:pic>
                          </a:graphicData>
                        </a:graphic>
                      </wp:inline>
                    </w:drawing>
                  </w:r>
                  <w:r w:rsidRPr="003A3602">
                    <w:rPr>
                      <w:noProof/>
                      <w:lang w:val="es-AR" w:eastAsia="es-AR"/>
                    </w:rPr>
                    <w:drawing>
                      <wp:inline distT="0" distB="0" distL="0" distR="0">
                        <wp:extent cx="466725" cy="323850"/>
                        <wp:effectExtent l="19050" t="0" r="9525" b="0"/>
                        <wp:docPr id="1195" name="yui_3_5_1_2_1446299334491_767" descr="http://www.cooperativaobrera.coop/media/img/imagenes-varias/logos/logo-aci-americ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ui_3_5_1_2_1446299334491_767" descr="http://www.cooperativaobrera.coop/media/img/imagenes-varias/logos/logo-aci-americas.jpg"/>
                                <pic:cNvPicPr>
                                  <a:picLocks noChangeAspect="1" noChangeArrowheads="1"/>
                                </pic:cNvPicPr>
                              </pic:nvPicPr>
                              <pic:blipFill>
                                <a:blip r:embed="rId8"/>
                                <a:srcRect/>
                                <a:stretch>
                                  <a:fillRect/>
                                </a:stretch>
                              </pic:blipFill>
                              <pic:spPr bwMode="auto">
                                <a:xfrm>
                                  <a:off x="0" y="0"/>
                                  <a:ext cx="466725" cy="323850"/>
                                </a:xfrm>
                                <a:prstGeom prst="rect">
                                  <a:avLst/>
                                </a:prstGeom>
                                <a:noFill/>
                                <a:ln w="9525">
                                  <a:noFill/>
                                  <a:miter lim="800000"/>
                                  <a:headEnd/>
                                  <a:tailEnd/>
                                </a:ln>
                              </pic:spPr>
                            </pic:pic>
                          </a:graphicData>
                        </a:graphic>
                      </wp:inline>
                    </w:drawing>
                  </w:r>
                  <w:r w:rsidRPr="003A3602">
                    <w:rPr>
                      <w:noProof/>
                      <w:lang w:val="es-AR" w:eastAsia="es-AR"/>
                    </w:rPr>
                    <w:drawing>
                      <wp:inline distT="0" distB="0" distL="0" distR="0">
                        <wp:extent cx="466725" cy="323850"/>
                        <wp:effectExtent l="19050" t="0" r="9525" b="0"/>
                        <wp:docPr id="1196" name="yui_3_5_1_2_1446299334491_767" descr="http://www.cooperativaobrera.coop/media/img/imagenes-varias/logos/logo-aci-americ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ui_3_5_1_2_1446299334491_767" descr="http://www.cooperativaobrera.coop/media/img/imagenes-varias/logos/logo-aci-americas.jpg"/>
                                <pic:cNvPicPr>
                                  <a:picLocks noChangeAspect="1" noChangeArrowheads="1"/>
                                </pic:cNvPicPr>
                              </pic:nvPicPr>
                              <pic:blipFill>
                                <a:blip r:embed="rId8"/>
                                <a:srcRect/>
                                <a:stretch>
                                  <a:fillRect/>
                                </a:stretch>
                              </pic:blipFill>
                              <pic:spPr bwMode="auto">
                                <a:xfrm>
                                  <a:off x="0" y="0"/>
                                  <a:ext cx="466725" cy="323850"/>
                                </a:xfrm>
                                <a:prstGeom prst="rect">
                                  <a:avLst/>
                                </a:prstGeom>
                                <a:noFill/>
                                <a:ln w="9525">
                                  <a:noFill/>
                                  <a:miter lim="800000"/>
                                  <a:headEnd/>
                                  <a:tailEnd/>
                                </a:ln>
                              </pic:spPr>
                            </pic:pic>
                          </a:graphicData>
                        </a:graphic>
                      </wp:inline>
                    </w:drawing>
                  </w:r>
                  <w:r w:rsidRPr="003A3602">
                    <w:rPr>
                      <w:noProof/>
                      <w:lang w:val="es-AR" w:eastAsia="es-AR"/>
                    </w:rPr>
                    <w:drawing>
                      <wp:inline distT="0" distB="0" distL="0" distR="0">
                        <wp:extent cx="466725" cy="323850"/>
                        <wp:effectExtent l="19050" t="0" r="9525" b="0"/>
                        <wp:docPr id="1197" name="yui_3_5_1_2_1446299334491_767" descr="http://www.cooperativaobrera.coop/media/img/imagenes-varias/logos/logo-aci-americ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ui_3_5_1_2_1446299334491_767" descr="http://www.cooperativaobrera.coop/media/img/imagenes-varias/logos/logo-aci-americas.jpg"/>
                                <pic:cNvPicPr>
                                  <a:picLocks noChangeAspect="1" noChangeArrowheads="1"/>
                                </pic:cNvPicPr>
                              </pic:nvPicPr>
                              <pic:blipFill>
                                <a:blip r:embed="rId8"/>
                                <a:srcRect/>
                                <a:stretch>
                                  <a:fillRect/>
                                </a:stretch>
                              </pic:blipFill>
                              <pic:spPr bwMode="auto">
                                <a:xfrm>
                                  <a:off x="0" y="0"/>
                                  <a:ext cx="466725" cy="323850"/>
                                </a:xfrm>
                                <a:prstGeom prst="rect">
                                  <a:avLst/>
                                </a:prstGeom>
                                <a:noFill/>
                                <a:ln w="9525">
                                  <a:noFill/>
                                  <a:miter lim="800000"/>
                                  <a:headEnd/>
                                  <a:tailEnd/>
                                </a:ln>
                              </pic:spPr>
                            </pic:pic>
                          </a:graphicData>
                        </a:graphic>
                      </wp:inline>
                    </w:drawing>
                  </w:r>
                  <w:r w:rsidRPr="003A3602">
                    <w:rPr>
                      <w:noProof/>
                      <w:lang w:val="es-AR" w:eastAsia="es-AR"/>
                    </w:rPr>
                    <w:drawing>
                      <wp:inline distT="0" distB="0" distL="0" distR="0">
                        <wp:extent cx="466725" cy="323850"/>
                        <wp:effectExtent l="19050" t="0" r="9525" b="0"/>
                        <wp:docPr id="1198" name="yui_3_5_1_2_1446299334491_767" descr="http://www.cooperativaobrera.coop/media/img/imagenes-varias/logos/logo-aci-americ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ui_3_5_1_2_1446299334491_767" descr="http://www.cooperativaobrera.coop/media/img/imagenes-varias/logos/logo-aci-americas.jpg"/>
                                <pic:cNvPicPr>
                                  <a:picLocks noChangeAspect="1" noChangeArrowheads="1"/>
                                </pic:cNvPicPr>
                              </pic:nvPicPr>
                              <pic:blipFill>
                                <a:blip r:embed="rId8"/>
                                <a:srcRect/>
                                <a:stretch>
                                  <a:fillRect/>
                                </a:stretch>
                              </pic:blipFill>
                              <pic:spPr bwMode="auto">
                                <a:xfrm>
                                  <a:off x="0" y="0"/>
                                  <a:ext cx="466725" cy="323850"/>
                                </a:xfrm>
                                <a:prstGeom prst="rect">
                                  <a:avLst/>
                                </a:prstGeom>
                                <a:noFill/>
                                <a:ln w="9525">
                                  <a:noFill/>
                                  <a:miter lim="800000"/>
                                  <a:headEnd/>
                                  <a:tailEnd/>
                                </a:ln>
                              </pic:spPr>
                            </pic:pic>
                          </a:graphicData>
                        </a:graphic>
                      </wp:inline>
                    </w:drawing>
                  </w:r>
                  <w:r w:rsidRPr="003A3602">
                    <w:rPr>
                      <w:noProof/>
                      <w:lang w:val="es-AR" w:eastAsia="es-AR"/>
                    </w:rPr>
                    <w:drawing>
                      <wp:inline distT="0" distB="0" distL="0" distR="0">
                        <wp:extent cx="466725" cy="323850"/>
                        <wp:effectExtent l="19050" t="0" r="9525" b="0"/>
                        <wp:docPr id="1199" name="yui_3_5_1_2_1446299334491_767" descr="http://www.cooperativaobrera.coop/media/img/imagenes-varias/logos/logo-aci-americ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ui_3_5_1_2_1446299334491_767" descr="http://www.cooperativaobrera.coop/media/img/imagenes-varias/logos/logo-aci-americas.jpg"/>
                                <pic:cNvPicPr>
                                  <a:picLocks noChangeAspect="1" noChangeArrowheads="1"/>
                                </pic:cNvPicPr>
                              </pic:nvPicPr>
                              <pic:blipFill>
                                <a:blip r:embed="rId8"/>
                                <a:srcRect/>
                                <a:stretch>
                                  <a:fillRect/>
                                </a:stretch>
                              </pic:blipFill>
                              <pic:spPr bwMode="auto">
                                <a:xfrm>
                                  <a:off x="0" y="0"/>
                                  <a:ext cx="466725" cy="323850"/>
                                </a:xfrm>
                                <a:prstGeom prst="rect">
                                  <a:avLst/>
                                </a:prstGeom>
                                <a:noFill/>
                                <a:ln w="9525">
                                  <a:noFill/>
                                  <a:miter lim="800000"/>
                                  <a:headEnd/>
                                  <a:tailEnd/>
                                </a:ln>
                              </pic:spPr>
                            </pic:pic>
                          </a:graphicData>
                        </a:graphic>
                      </wp:inline>
                    </w:drawing>
                  </w:r>
                  <w:r w:rsidRPr="003A3602">
                    <w:rPr>
                      <w:noProof/>
                      <w:lang w:val="es-AR" w:eastAsia="es-AR"/>
                    </w:rPr>
                    <w:drawing>
                      <wp:inline distT="0" distB="0" distL="0" distR="0">
                        <wp:extent cx="466725" cy="323850"/>
                        <wp:effectExtent l="19050" t="0" r="9525" b="0"/>
                        <wp:docPr id="1200" name="yui_3_5_1_2_1446299334491_767" descr="http://www.cooperativaobrera.coop/media/img/imagenes-varias/logos/logo-aci-americ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ui_3_5_1_2_1446299334491_767" descr="http://www.cooperativaobrera.coop/media/img/imagenes-varias/logos/logo-aci-americas.jpg"/>
                                <pic:cNvPicPr>
                                  <a:picLocks noChangeAspect="1" noChangeArrowheads="1"/>
                                </pic:cNvPicPr>
                              </pic:nvPicPr>
                              <pic:blipFill>
                                <a:blip r:embed="rId8"/>
                                <a:srcRect/>
                                <a:stretch>
                                  <a:fillRect/>
                                </a:stretch>
                              </pic:blipFill>
                              <pic:spPr bwMode="auto">
                                <a:xfrm>
                                  <a:off x="0" y="0"/>
                                  <a:ext cx="466725" cy="323850"/>
                                </a:xfrm>
                                <a:prstGeom prst="rect">
                                  <a:avLst/>
                                </a:prstGeom>
                                <a:noFill/>
                                <a:ln w="9525">
                                  <a:noFill/>
                                  <a:miter lim="800000"/>
                                  <a:headEnd/>
                                  <a:tailEnd/>
                                </a:ln>
                              </pic:spPr>
                            </pic:pic>
                          </a:graphicData>
                        </a:graphic>
                      </wp:inline>
                    </w:drawing>
                  </w:r>
                </w:p>
              </w:txbxContent>
            </v:textbox>
          </v:shape>
        </w:pict>
      </w:r>
      <w:r>
        <w:rPr>
          <w:noProof/>
        </w:rPr>
        <w:pict>
          <v:shape id="_x0000_s1109" type="#_x0000_t202" style="position:absolute;margin-left:399pt;margin-top:10.5pt;width:48pt;height:54pt;z-index:251701760" strokecolor="white [3212]">
            <v:textbox style="mso-next-textbox:#_x0000_s1109">
              <w:txbxContent>
                <w:p w:rsidR="00FC19F8" w:rsidRDefault="00FC19F8" w:rsidP="00FC19F8">
                  <w:r w:rsidRPr="000656FD">
                    <w:rPr>
                      <w:noProof/>
                      <w:lang w:val="es-AR" w:eastAsia="es-AR"/>
                    </w:rPr>
                    <w:drawing>
                      <wp:inline distT="0" distB="0" distL="0" distR="0">
                        <wp:extent cx="409575" cy="409575"/>
                        <wp:effectExtent l="19050" t="0" r="9525" b="0"/>
                        <wp:docPr id="1201" name="yui_3_5_1_2_1440782493397_724" descr="http://fondecomputo.co/images/logo_pi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ui_3_5_1_2_1440782493397_724" descr="http://fondecomputo.co/images/logo_pino.jpg"/>
                                <pic:cNvPicPr>
                                  <a:picLocks noChangeAspect="1" noChangeArrowheads="1"/>
                                </pic:cNvPicPr>
                              </pic:nvPicPr>
                              <pic:blipFill>
                                <a:blip r:embed="rId9"/>
                                <a:srcRect/>
                                <a:stretch>
                                  <a:fillRect/>
                                </a:stretch>
                              </pic:blipFill>
                              <pic:spPr bwMode="auto">
                                <a:xfrm>
                                  <a:off x="0" y="0"/>
                                  <a:ext cx="411577" cy="411577"/>
                                </a:xfrm>
                                <a:prstGeom prst="rect">
                                  <a:avLst/>
                                </a:prstGeom>
                                <a:noFill/>
                                <a:ln w="9525">
                                  <a:noFill/>
                                  <a:miter lim="800000"/>
                                  <a:headEnd/>
                                  <a:tailEnd/>
                                </a:ln>
                              </pic:spPr>
                            </pic:pic>
                          </a:graphicData>
                        </a:graphic>
                      </wp:inline>
                    </w:drawing>
                  </w:r>
                </w:p>
              </w:txbxContent>
            </v:textbox>
          </v:shape>
        </w:pict>
      </w:r>
      <w:r>
        <w:rPr>
          <w:noProof/>
        </w:rPr>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_x0000_s1102" type="#_x0000_t62" style="position:absolute;margin-left:-12pt;margin-top:98.25pt;width:73.5pt;height:35.25pt;z-index:251694592" adj="29211,16361" strokecolor="red" strokeweight="1.25pt">
            <v:textbox style="mso-next-textbox:#_x0000_s1102">
              <w:txbxContent>
                <w:p w:rsidR="00FC19F8" w:rsidRPr="00C04C5C" w:rsidRDefault="00FC19F8" w:rsidP="00FC19F8">
                  <w:pPr>
                    <w:jc w:val="center"/>
                    <w:rPr>
                      <w:b/>
                      <w:color w:val="0070C0"/>
                      <w:sz w:val="16"/>
                      <w:szCs w:val="16"/>
                    </w:rPr>
                  </w:pPr>
                  <w:r w:rsidRPr="00C04C5C">
                    <w:rPr>
                      <w:b/>
                      <w:color w:val="0070C0"/>
                      <w:sz w:val="16"/>
                      <w:szCs w:val="16"/>
                    </w:rPr>
                    <w:t>Indicación de Metros Cúbicos</w:t>
                  </w:r>
                </w:p>
              </w:txbxContent>
            </v:textbox>
          </v:shape>
        </w:pict>
      </w:r>
      <w:r>
        <w:rPr>
          <w:noProof/>
        </w:rPr>
        <w:pict>
          <v:shape id="_x0000_s1104" type="#_x0000_t62" style="position:absolute;margin-left:-12pt;margin-top:168pt;width:57pt;height:35.25pt;z-index:251696640" adj="43579,-11214" strokecolor="red" strokeweight="1.25pt">
            <v:textbox style="mso-next-textbox:#_x0000_s1104">
              <w:txbxContent>
                <w:p w:rsidR="00FC19F8" w:rsidRPr="00C04C5C" w:rsidRDefault="00FC19F8" w:rsidP="00FC19F8">
                  <w:pPr>
                    <w:jc w:val="center"/>
                    <w:rPr>
                      <w:b/>
                      <w:color w:val="0070C0"/>
                      <w:sz w:val="16"/>
                      <w:szCs w:val="16"/>
                    </w:rPr>
                  </w:pPr>
                  <w:r w:rsidRPr="00C04C5C">
                    <w:rPr>
                      <w:b/>
                      <w:color w:val="0070C0"/>
                      <w:sz w:val="16"/>
                      <w:szCs w:val="16"/>
                    </w:rPr>
                    <w:t>Indicación de litros</w:t>
                  </w:r>
                </w:p>
              </w:txbxContent>
            </v:textbox>
          </v:shape>
        </w:pict>
      </w:r>
      <w:r>
        <w:rPr>
          <w:noProof/>
        </w:rPr>
        <w:pict>
          <v:shape id="_x0000_s1103" type="#_x0000_t62" style="position:absolute;margin-left:-24.75pt;margin-top:133.5pt;width:86.25pt;height:34.5pt;z-index:251695616" adj="31968,2160" strokecolor="red" strokeweight="1.25pt">
            <v:textbox style="mso-next-textbox:#_x0000_s1103">
              <w:txbxContent>
                <w:p w:rsidR="00FC19F8" w:rsidRPr="00C04C5C" w:rsidRDefault="00FC19F8" w:rsidP="00FC19F8">
                  <w:pPr>
                    <w:jc w:val="center"/>
                    <w:rPr>
                      <w:b/>
                      <w:color w:val="0070C0"/>
                      <w:sz w:val="16"/>
                      <w:szCs w:val="16"/>
                    </w:rPr>
                  </w:pPr>
                  <w:r>
                    <w:rPr>
                      <w:b/>
                      <w:color w:val="0070C0"/>
                      <w:sz w:val="16"/>
                      <w:szCs w:val="16"/>
                    </w:rPr>
                    <w:t>Estrella o Detector de Pérdida</w:t>
                  </w:r>
                </w:p>
              </w:txbxContent>
            </v:textbox>
          </v:shape>
        </w:pict>
      </w:r>
      <w:r>
        <w:rPr>
          <w:noProof/>
        </w:rPr>
        <w:pict>
          <v:shape id="_x0000_s1097" type="#_x0000_t62" style="position:absolute;margin-left:226.5pt;margin-top:52.5pt;width:135pt;height:87.75pt;rotation:180;z-index:251689472" adj="4023,24283" strokecolor="red" strokeweight="1.25pt">
            <v:textbox style="mso-next-textbox:#_x0000_s1097">
              <w:txbxContent>
                <w:p w:rsidR="00FC19F8" w:rsidRPr="00A81E5D" w:rsidRDefault="00FC19F8" w:rsidP="00FC19F8">
                  <w:pPr>
                    <w:spacing w:after="0" w:line="240" w:lineRule="auto"/>
                    <w:jc w:val="center"/>
                    <w:rPr>
                      <w:rFonts w:ascii="Times New Roman" w:eastAsia="Times New Roman" w:hAnsi="Times New Roman" w:cs="Times New Roman"/>
                      <w:color w:val="0070C0"/>
                      <w:sz w:val="20"/>
                      <w:szCs w:val="20"/>
                    </w:rPr>
                  </w:pPr>
                  <w:r w:rsidRPr="00A81E5D">
                    <w:rPr>
                      <w:rFonts w:eastAsia="Times New Roman" w:cs="Times New Roman"/>
                      <w:b/>
                      <w:color w:val="0070C0"/>
                      <w:sz w:val="20"/>
                      <w:szCs w:val="20"/>
                    </w:rPr>
                    <w:t>El medidor es un instrumento de precisión, que registra cada gota de agua que pasa desde la Red de Distribución hasta el interior de su domicilio</w:t>
                  </w:r>
                  <w:r w:rsidRPr="00A81E5D">
                    <w:rPr>
                      <w:rFonts w:eastAsia="Times New Roman" w:cs="Times New Roman"/>
                      <w:color w:val="0070C0"/>
                      <w:sz w:val="20"/>
                      <w:szCs w:val="20"/>
                    </w:rPr>
                    <w:t>.</w:t>
                  </w:r>
                </w:p>
                <w:p w:rsidR="00FC19F8" w:rsidRPr="00B940F9" w:rsidRDefault="00FC19F8" w:rsidP="00FC19F8">
                  <w:pPr>
                    <w:rPr>
                      <w:color w:val="0070C0"/>
                      <w:sz w:val="20"/>
                      <w:szCs w:val="20"/>
                    </w:rPr>
                  </w:pPr>
                </w:p>
              </w:txbxContent>
            </v:textbox>
          </v:shape>
        </w:pict>
      </w:r>
      <w:r>
        <w:rPr>
          <w:noProof/>
        </w:rPr>
        <w:pict>
          <v:shape id="_x0000_s1100" type="#_x0000_t62" style="position:absolute;margin-left:177pt;margin-top:146.25pt;width:171.75pt;height:155.25pt;z-index:251692544" adj="-3943,6970" strokecolor="red" strokeweight="1.25pt">
            <v:textbox style="mso-next-textbox:#_x0000_s1100">
              <w:txbxContent>
                <w:p w:rsidR="00FC19F8" w:rsidRDefault="00FC19F8" w:rsidP="00FC19F8">
                  <w:pPr>
                    <w:spacing w:line="240" w:lineRule="auto"/>
                    <w:jc w:val="center"/>
                    <w:rPr>
                      <w:b/>
                      <w:color w:val="4F81BD" w:themeColor="accent1"/>
                      <w:sz w:val="20"/>
                      <w:szCs w:val="20"/>
                      <w:u w:val="single"/>
                    </w:rPr>
                  </w:pPr>
                  <w:r>
                    <w:rPr>
                      <w:b/>
                      <w:color w:val="4F81BD" w:themeColor="accent1"/>
                      <w:sz w:val="20"/>
                      <w:szCs w:val="20"/>
                      <w:u w:val="single"/>
                    </w:rPr>
                    <w:t>S</w:t>
                  </w:r>
                  <w:r w:rsidRPr="00F5546A">
                    <w:rPr>
                      <w:b/>
                      <w:color w:val="4F81BD" w:themeColor="accent1"/>
                      <w:sz w:val="20"/>
                      <w:szCs w:val="20"/>
                      <w:u w:val="single"/>
                    </w:rPr>
                    <w:t>u obligación como Usuario es</w:t>
                  </w:r>
                  <w:r>
                    <w:rPr>
                      <w:b/>
                      <w:color w:val="4F81BD" w:themeColor="accent1"/>
                      <w:sz w:val="20"/>
                      <w:szCs w:val="20"/>
                      <w:u w:val="single"/>
                    </w:rPr>
                    <w:t xml:space="preserve"> </w:t>
                  </w:r>
                  <w:r w:rsidRPr="00F5546A">
                    <w:rPr>
                      <w:b/>
                      <w:color w:val="4F81BD" w:themeColor="accent1"/>
                      <w:sz w:val="18"/>
                      <w:szCs w:val="18"/>
                    </w:rPr>
                    <w:t xml:space="preserve">nunca sacarme, </w:t>
                  </w:r>
                  <w:r>
                    <w:rPr>
                      <w:b/>
                      <w:color w:val="4F81BD" w:themeColor="accent1"/>
                      <w:sz w:val="18"/>
                      <w:szCs w:val="18"/>
                    </w:rPr>
                    <w:t xml:space="preserve">no </w:t>
                  </w:r>
                  <w:r w:rsidRPr="00F5546A">
                    <w:rPr>
                      <w:b/>
                      <w:color w:val="4F81BD" w:themeColor="accent1"/>
                      <w:sz w:val="18"/>
                      <w:szCs w:val="18"/>
                    </w:rPr>
                    <w:t>moverme, ni permitir que me manipulen.</w:t>
                  </w:r>
                </w:p>
                <w:p w:rsidR="00FC19F8" w:rsidRPr="00F5546A" w:rsidRDefault="00FC19F8" w:rsidP="00FC19F8">
                  <w:pPr>
                    <w:spacing w:line="240" w:lineRule="auto"/>
                    <w:jc w:val="center"/>
                    <w:rPr>
                      <w:b/>
                      <w:color w:val="4F81BD" w:themeColor="accent1"/>
                      <w:u w:val="single"/>
                    </w:rPr>
                  </w:pPr>
                  <w:r w:rsidRPr="00F5546A">
                    <w:rPr>
                      <w:b/>
                      <w:color w:val="4F81BD" w:themeColor="accent1"/>
                      <w:u w:val="single"/>
                    </w:rPr>
                    <w:t>Mi a</w:t>
                  </w:r>
                  <w:r>
                    <w:rPr>
                      <w:b/>
                      <w:color w:val="4F81BD" w:themeColor="accent1"/>
                      <w:u w:val="single"/>
                    </w:rPr>
                    <w:t xml:space="preserve">lteración será sancionada por </w:t>
                  </w:r>
                  <w:r w:rsidRPr="00F5546A">
                    <w:rPr>
                      <w:b/>
                      <w:color w:val="4F81BD" w:themeColor="accent1"/>
                      <w:u w:val="single"/>
                    </w:rPr>
                    <w:t xml:space="preserve"> ley</w:t>
                  </w:r>
                  <w:r w:rsidRPr="00F5546A">
                    <w:rPr>
                      <w:b/>
                      <w:color w:val="4F81BD" w:themeColor="accent1"/>
                    </w:rPr>
                    <w:t>.</w:t>
                  </w:r>
                </w:p>
                <w:p w:rsidR="00FC19F8" w:rsidRPr="00F5546A" w:rsidRDefault="00FC19F8" w:rsidP="00FC19F8">
                  <w:pPr>
                    <w:spacing w:line="240" w:lineRule="auto"/>
                    <w:jc w:val="center"/>
                    <w:rPr>
                      <w:b/>
                      <w:color w:val="4F81BD" w:themeColor="accent1"/>
                      <w:sz w:val="18"/>
                      <w:szCs w:val="18"/>
                    </w:rPr>
                  </w:pPr>
                  <w:r w:rsidRPr="00F5546A">
                    <w:rPr>
                      <w:b/>
                      <w:color w:val="4F81BD" w:themeColor="accent1"/>
                      <w:sz w:val="18"/>
                      <w:szCs w:val="18"/>
                    </w:rPr>
                    <w:t>SOLO ME PUEDE TOCAR EL PERSONAL AUTORIZADO POR LA COOOPERATIVA</w:t>
                  </w:r>
                </w:p>
                <w:p w:rsidR="00FC19F8" w:rsidRPr="00F5546A" w:rsidRDefault="00FC19F8" w:rsidP="00FC19F8">
                  <w:pPr>
                    <w:spacing w:line="240" w:lineRule="auto"/>
                    <w:jc w:val="center"/>
                    <w:rPr>
                      <w:b/>
                      <w:color w:val="4F81BD" w:themeColor="accent1"/>
                      <w:sz w:val="18"/>
                      <w:szCs w:val="18"/>
                    </w:rPr>
                  </w:pPr>
                  <w:r w:rsidRPr="00F5546A">
                    <w:rPr>
                      <w:b/>
                      <w:color w:val="4F81BD" w:themeColor="accent1"/>
                      <w:sz w:val="18"/>
                      <w:szCs w:val="18"/>
                    </w:rPr>
                    <w:t>Mantén despejado el sector donde me encuentro, permitiendo mi lectura.</w:t>
                  </w:r>
                </w:p>
              </w:txbxContent>
            </v:textbox>
          </v:shape>
        </w:pict>
      </w:r>
      <w:r>
        <w:rPr>
          <w:noProof/>
        </w:rPr>
        <w:pict>
          <v:shape id="_x0000_s1099" type="#_x0000_t62" style="position:absolute;margin-left:110.25pt;margin-top:72.75pt;width:110.25pt;height:45.75pt;z-index:251691520" adj="6524,28611" strokecolor="red" strokeweight="1.25pt">
            <v:textbox style="mso-next-textbox:#_x0000_s1099">
              <w:txbxContent>
                <w:p w:rsidR="00FC19F8" w:rsidRPr="00844D29" w:rsidRDefault="00FC19F8" w:rsidP="00FC19F8">
                  <w:pPr>
                    <w:jc w:val="center"/>
                    <w:rPr>
                      <w:b/>
                      <w:color w:val="0070C0"/>
                    </w:rPr>
                  </w:pPr>
                  <w:r w:rsidRPr="00844D29">
                    <w:rPr>
                      <w:b/>
                      <w:color w:val="0070C0"/>
                    </w:rPr>
                    <w:t>Mírame bien y ahorra dinero</w:t>
                  </w:r>
                </w:p>
              </w:txbxContent>
            </v:textbox>
          </v:shape>
        </w:pict>
      </w:r>
      <w:r>
        <w:rPr>
          <w:noProof/>
        </w:rPr>
        <w:pict>
          <v:shape id="_x0000_s1095" type="#_x0000_t202" style="position:absolute;margin-left:-17.85pt;margin-top:5.25pt;width:333.6pt;height:30.75pt;z-index:251687424" fillcolor="#0070c0" strokecolor="red" strokeweight="1.5pt">
            <v:fill color2="#00b0f0" rotate="t" focusposition=".5,.5" focussize="" focus="100%" type="gradientRadial"/>
            <v:textbox style="mso-next-textbox:#_x0000_s1095">
              <w:txbxContent>
                <w:p w:rsidR="00FC19F8" w:rsidRPr="00947C2E" w:rsidRDefault="00FC19F8" w:rsidP="00FC19F8">
                  <w:pPr>
                    <w:jc w:val="center"/>
                    <w:rPr>
                      <w:b/>
                      <w:color w:val="FFFFFF" w:themeColor="background1"/>
                      <w:sz w:val="32"/>
                      <w:szCs w:val="32"/>
                    </w:rPr>
                  </w:pPr>
                  <w:r>
                    <w:rPr>
                      <w:b/>
                      <w:color w:val="FFFFFF" w:themeColor="background1"/>
                      <w:sz w:val="32"/>
                      <w:szCs w:val="32"/>
                    </w:rPr>
                    <w:t>EL MEDIDOR DE AGUA DE S</w:t>
                  </w:r>
                  <w:r w:rsidRPr="00947C2E">
                    <w:rPr>
                      <w:b/>
                      <w:color w:val="FFFFFF" w:themeColor="background1"/>
                      <w:sz w:val="32"/>
                      <w:szCs w:val="32"/>
                    </w:rPr>
                    <w:t>U CASA</w:t>
                  </w:r>
                </w:p>
              </w:txbxContent>
            </v:textbox>
          </v:shape>
        </w:pict>
      </w:r>
      <w:r>
        <w:rPr>
          <w:noProof/>
        </w:rPr>
        <w:pict>
          <v:shape id="_x0000_s1098" type="#_x0000_t202" style="position:absolute;margin-left:-16.5pt;margin-top:75.75pt;width:213.75pt;height:192.75pt;z-index:251690496" strokecolor="white [3212]">
            <v:textbox style="mso-next-textbox:#_x0000_s1098">
              <w:txbxContent>
                <w:p w:rsidR="00FC19F8" w:rsidRDefault="00FC19F8" w:rsidP="00FC19F8">
                  <w:r>
                    <w:rPr>
                      <w:noProof/>
                      <w:lang w:val="es-AR" w:eastAsia="es-AR"/>
                    </w:rPr>
                    <w:drawing>
                      <wp:inline distT="0" distB="0" distL="0" distR="0">
                        <wp:extent cx="2314575" cy="2438400"/>
                        <wp:effectExtent l="19050" t="0" r="9525" b="0"/>
                        <wp:docPr id="1202" name="recurso_1" descr="http://www.siss.gob.cl/572/articles-4227_recurso_1.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curso_1" descr="http://www.siss.gob.cl/572/articles-4227_recurso_1.bmp"/>
                                <pic:cNvPicPr>
                                  <a:picLocks noChangeAspect="1" noChangeArrowheads="1"/>
                                </pic:cNvPicPr>
                              </pic:nvPicPr>
                              <pic:blipFill>
                                <a:blip r:embed="rId10"/>
                                <a:srcRect/>
                                <a:stretch>
                                  <a:fillRect/>
                                </a:stretch>
                              </pic:blipFill>
                              <pic:spPr bwMode="auto">
                                <a:xfrm>
                                  <a:off x="0" y="0"/>
                                  <a:ext cx="2314575" cy="2438400"/>
                                </a:xfrm>
                                <a:prstGeom prst="rect">
                                  <a:avLst/>
                                </a:prstGeom>
                                <a:noFill/>
                                <a:ln w="9525">
                                  <a:noFill/>
                                  <a:miter lim="800000"/>
                                  <a:headEnd/>
                                  <a:tailEnd/>
                                </a:ln>
                              </pic:spPr>
                            </pic:pic>
                          </a:graphicData>
                        </a:graphic>
                      </wp:inline>
                    </w:drawing>
                  </w:r>
                </w:p>
              </w:txbxContent>
            </v:textbox>
          </v:shape>
        </w:pict>
      </w:r>
      <w:r>
        <w:rPr>
          <w:noProof/>
        </w:rPr>
        <w:pict>
          <v:shape id="_x0000_s1093" type="#_x0000_t202" style="position:absolute;margin-left:389.25pt;margin-top:-24.75pt;width:405.75pt;height:8in;z-index:251685376" strokecolor="white [3212]">
            <v:textbox style="mso-next-textbox:#_x0000_s1093">
              <w:txbxContent>
                <w:p w:rsidR="00FC19F8" w:rsidRDefault="00FC19F8" w:rsidP="00FC19F8">
                  <w:r>
                    <w:t xml:space="preserve">    </w:t>
                  </w:r>
                </w:p>
              </w:txbxContent>
            </v:textbox>
          </v:shape>
        </w:pict>
      </w:r>
      <w:r>
        <w:rPr>
          <w:noProof/>
        </w:rPr>
        <w:pict>
          <v:shape id="_x0000_s1096" type="#_x0000_t202" style="position:absolute;margin-left:320.25pt;margin-top:-19.5pt;width:54.75pt;height:1in;z-index:251688448" strokecolor="white [3212]">
            <v:textbox style="mso-next-textbox:#_x0000_s1096">
              <w:txbxContent>
                <w:p w:rsidR="00FC19F8" w:rsidRDefault="00FC19F8" w:rsidP="00FC19F8"/>
                <w:p w:rsidR="00FC19F8" w:rsidRDefault="00FC19F8" w:rsidP="00FC19F8">
                  <w:r w:rsidRPr="00C30CEC">
                    <w:rPr>
                      <w:noProof/>
                      <w:lang w:val="es-AR" w:eastAsia="es-AR"/>
                    </w:rPr>
                    <w:drawing>
                      <wp:inline distT="0" distB="0" distL="0" distR="0">
                        <wp:extent cx="476250" cy="496094"/>
                        <wp:effectExtent l="19050" t="0" r="0" b="0"/>
                        <wp:docPr id="1203" name="yui_3_5_1_2_1446224180412_825" descr="http://3.bp.blogspot.com/-TpQadbdoE8Y/T5hqIQMiwWI/AAAAAAAAAIs/Sp_18eEPAcE/s1600/gotit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ui_3_5_1_2_1446224180412_825" descr="http://3.bp.blogspot.com/-TpQadbdoE8Y/T5hqIQMiwWI/AAAAAAAAAIs/Sp_18eEPAcE/s1600/gotita.jpg"/>
                                <pic:cNvPicPr>
                                  <a:picLocks noChangeAspect="1" noChangeArrowheads="1"/>
                                </pic:cNvPicPr>
                              </pic:nvPicPr>
                              <pic:blipFill>
                                <a:blip r:embed="rId11"/>
                                <a:srcRect/>
                                <a:stretch>
                                  <a:fillRect/>
                                </a:stretch>
                              </pic:blipFill>
                              <pic:spPr bwMode="auto">
                                <a:xfrm>
                                  <a:off x="0" y="0"/>
                                  <a:ext cx="484684" cy="504879"/>
                                </a:xfrm>
                                <a:prstGeom prst="rect">
                                  <a:avLst/>
                                </a:prstGeom>
                                <a:noFill/>
                                <a:ln w="9525">
                                  <a:noFill/>
                                  <a:miter lim="800000"/>
                                  <a:headEnd/>
                                  <a:tailEnd/>
                                </a:ln>
                              </pic:spPr>
                            </pic:pic>
                          </a:graphicData>
                        </a:graphic>
                      </wp:inline>
                    </w:drawing>
                  </w:r>
                </w:p>
              </w:txbxContent>
            </v:textbox>
          </v:shape>
        </w:pict>
      </w:r>
    </w:p>
    <w:p w:rsidR="00FC19F8" w:rsidRDefault="00FC19F8" w:rsidP="00FC19F8">
      <w:pPr>
        <w:ind w:hanging="567"/>
        <w:rPr>
          <w:noProof/>
        </w:rPr>
      </w:pPr>
    </w:p>
    <w:p w:rsidR="00FC19F8" w:rsidRDefault="003A18EA" w:rsidP="00FC19F8">
      <w:pPr>
        <w:ind w:hanging="567"/>
        <w:rPr>
          <w:noProof/>
        </w:rPr>
      </w:pPr>
      <w:r>
        <w:rPr>
          <w:noProof/>
        </w:rPr>
        <w:pict>
          <v:shape id="_x0000_s1110" type="#_x0000_t202" style="position:absolute;margin-left:425.85pt;margin-top:13.75pt;width:357.9pt;height:95.85pt;z-index:251702784" strokecolor="#00b050" strokeweight="3pt">
            <v:textbox style="mso-next-textbox:#_x0000_s1110">
              <w:txbxContent>
                <w:p w:rsidR="00FC19F8" w:rsidRDefault="00FC19F8" w:rsidP="00FC19F8">
                  <w:pPr>
                    <w:rPr>
                      <w:rFonts w:ascii="Tempus Sans ITC" w:hAnsi="Tempus Sans ITC"/>
                      <w:b/>
                      <w:color w:val="00B050"/>
                      <w:sz w:val="48"/>
                      <w:szCs w:val="48"/>
                    </w:rPr>
                  </w:pPr>
                  <w:r>
                    <w:rPr>
                      <w:rFonts w:ascii="Tempus Sans ITC" w:hAnsi="Tempus Sans ITC"/>
                      <w:b/>
                      <w:color w:val="00B050"/>
                      <w:sz w:val="48"/>
                      <w:szCs w:val="48"/>
                    </w:rPr>
                    <w:t xml:space="preserve"> </w:t>
                  </w:r>
                  <w:r>
                    <w:rPr>
                      <w:noProof/>
                      <w:lang w:val="es-AR" w:eastAsia="es-AR"/>
                    </w:rPr>
                    <w:drawing>
                      <wp:inline distT="0" distB="0" distL="0" distR="0">
                        <wp:extent cx="1228530" cy="1057275"/>
                        <wp:effectExtent l="19050" t="0" r="0" b="0"/>
                        <wp:docPr id="1204" name="yui_3_5_1_2_1446561807747_4420" descr="http://3.bp.blogspot.com/-C8NlWjlM9Bc/UGS47-N_BnI/AAAAAAAAAF0/YFBgmRtMjEw/s1600/Cooperativismo+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ui_3_5_1_2_1446561807747_4420" descr="http://3.bp.blogspot.com/-C8NlWjlM9Bc/UGS47-N_BnI/AAAAAAAAAF0/YFBgmRtMjEw/s1600/Cooperativismo+2.jpg"/>
                                <pic:cNvPicPr>
                                  <a:picLocks noChangeAspect="1" noChangeArrowheads="1"/>
                                </pic:cNvPicPr>
                              </pic:nvPicPr>
                              <pic:blipFill>
                                <a:blip r:embed="rId12"/>
                                <a:srcRect/>
                                <a:stretch>
                                  <a:fillRect/>
                                </a:stretch>
                              </pic:blipFill>
                              <pic:spPr bwMode="auto">
                                <a:xfrm>
                                  <a:off x="0" y="0"/>
                                  <a:ext cx="1241957" cy="1068830"/>
                                </a:xfrm>
                                <a:prstGeom prst="rect">
                                  <a:avLst/>
                                </a:prstGeom>
                                <a:noFill/>
                                <a:ln w="9525">
                                  <a:noFill/>
                                  <a:miter lim="800000"/>
                                  <a:headEnd/>
                                  <a:tailEnd/>
                                </a:ln>
                              </pic:spPr>
                            </pic:pic>
                          </a:graphicData>
                        </a:graphic>
                      </wp:inline>
                    </w:drawing>
                  </w:r>
                </w:p>
                <w:p w:rsidR="00FC19F8" w:rsidRPr="00072A5F" w:rsidRDefault="00FC19F8" w:rsidP="00FC19F8">
                  <w:pPr>
                    <w:rPr>
                      <w:b/>
                      <w:noProof/>
                    </w:rPr>
                  </w:pPr>
                  <w:r>
                    <w:rPr>
                      <w:rFonts w:ascii="Tempus Sans ITC" w:hAnsi="Tempus Sans ITC"/>
                      <w:b/>
                      <w:color w:val="00B050"/>
                      <w:sz w:val="48"/>
                      <w:szCs w:val="48"/>
                    </w:rPr>
                    <w:t xml:space="preserve">                                              </w:t>
                  </w:r>
                </w:p>
                <w:p w:rsidR="00FC19F8" w:rsidRPr="00A235F6" w:rsidRDefault="00FC19F8" w:rsidP="00FC19F8">
                  <w:pPr>
                    <w:rPr>
                      <w:b/>
                      <w:color w:val="00B050"/>
                      <w:sz w:val="48"/>
                      <w:szCs w:val="48"/>
                    </w:rPr>
                  </w:pPr>
                  <w:r>
                    <w:rPr>
                      <w:b/>
                      <w:color w:val="00B050"/>
                      <w:sz w:val="48"/>
                      <w:szCs w:val="48"/>
                    </w:rPr>
                    <w:t xml:space="preserve">      </w:t>
                  </w:r>
                  <w:r>
                    <w:rPr>
                      <w:noProof/>
                    </w:rPr>
                    <w:t xml:space="preserve">                                               </w:t>
                  </w:r>
                </w:p>
              </w:txbxContent>
            </v:textbox>
          </v:shape>
        </w:pict>
      </w:r>
      <w:r>
        <w:rPr>
          <w:noProof/>
        </w:rPr>
        <w:pict>
          <v:shape id="_x0000_s1118" type="#_x0000_t202" style="position:absolute;margin-left:536.4pt;margin-top:21.85pt;width:242.25pt;height:82.5pt;z-index:251710976" strokecolor="white [3212]">
            <v:textbox style="mso-next-textbox:#_x0000_s1118">
              <w:txbxContent>
                <w:p w:rsidR="00FC19F8" w:rsidRDefault="00FC19F8" w:rsidP="00FC19F8">
                  <w:pPr>
                    <w:jc w:val="center"/>
                    <w:rPr>
                      <w:rFonts w:ascii="Tempus Sans ITC" w:hAnsi="Tempus Sans ITC"/>
                      <w:b/>
                      <w:color w:val="00B050"/>
                      <w:sz w:val="48"/>
                      <w:szCs w:val="48"/>
                    </w:rPr>
                  </w:pPr>
                  <w:r w:rsidRPr="00B7155E">
                    <w:rPr>
                      <w:rFonts w:ascii="Tempus Sans ITC" w:hAnsi="Tempus Sans ITC"/>
                      <w:b/>
                      <w:color w:val="00B050"/>
                      <w:sz w:val="48"/>
                      <w:szCs w:val="48"/>
                    </w:rPr>
                    <w:t>SABER MÁS</w:t>
                  </w:r>
                </w:p>
                <w:p w:rsidR="00FC19F8" w:rsidRPr="00116D26" w:rsidRDefault="00FC19F8" w:rsidP="00FC19F8">
                  <w:pPr>
                    <w:jc w:val="center"/>
                    <w:rPr>
                      <w:rFonts w:ascii="Tempus Sans ITC" w:hAnsi="Tempus Sans ITC"/>
                      <w:b/>
                      <w:color w:val="00B050"/>
                      <w:sz w:val="48"/>
                      <w:szCs w:val="48"/>
                    </w:rPr>
                  </w:pPr>
                  <w:r w:rsidRPr="00B7155E">
                    <w:rPr>
                      <w:rFonts w:ascii="Tempus Sans ITC" w:hAnsi="Tempus Sans ITC"/>
                      <w:b/>
                      <w:color w:val="00B050"/>
                      <w:sz w:val="44"/>
                      <w:szCs w:val="44"/>
                    </w:rPr>
                    <w:t>PARA  SER MÁS</w:t>
                  </w:r>
                </w:p>
                <w:p w:rsidR="00FC19F8" w:rsidRDefault="00FC19F8" w:rsidP="00FC19F8">
                  <w:r w:rsidRPr="00B7155E">
                    <w:rPr>
                      <w:rFonts w:ascii="Tempus Sans ITC" w:hAnsi="Tempus Sans ITC"/>
                      <w:b/>
                      <w:color w:val="00B050"/>
                      <w:sz w:val="48"/>
                      <w:szCs w:val="48"/>
                    </w:rPr>
                    <w:t xml:space="preserve"> </w:t>
                  </w:r>
                  <w:r>
                    <w:rPr>
                      <w:rFonts w:ascii="Tempus Sans ITC" w:hAnsi="Tempus Sans ITC"/>
                      <w:b/>
                      <w:color w:val="00B050"/>
                      <w:sz w:val="48"/>
                      <w:szCs w:val="48"/>
                    </w:rPr>
                    <w:t xml:space="preserve">                        </w:t>
                  </w:r>
                </w:p>
              </w:txbxContent>
            </v:textbox>
          </v:shape>
        </w:pict>
      </w:r>
    </w:p>
    <w:p w:rsidR="00FC19F8" w:rsidRDefault="00FC19F8" w:rsidP="00FC19F8">
      <w:pPr>
        <w:ind w:hanging="567"/>
        <w:rPr>
          <w:noProof/>
        </w:rPr>
      </w:pPr>
      <w:bookmarkStart w:id="0" w:name="_GoBack"/>
      <w:bookmarkEnd w:id="0"/>
    </w:p>
    <w:p w:rsidR="00FC19F8" w:rsidRDefault="00FC19F8" w:rsidP="00FC19F8">
      <w:pPr>
        <w:ind w:hanging="567"/>
        <w:rPr>
          <w:noProof/>
        </w:rPr>
      </w:pPr>
    </w:p>
    <w:p w:rsidR="00FC19F8" w:rsidRDefault="00FC19F8" w:rsidP="00FC19F8">
      <w:pPr>
        <w:ind w:hanging="567"/>
        <w:rPr>
          <w:noProof/>
        </w:rPr>
      </w:pPr>
    </w:p>
    <w:p w:rsidR="00FC19F8" w:rsidRDefault="003A18EA" w:rsidP="00FC19F8">
      <w:pPr>
        <w:ind w:hanging="567"/>
        <w:rPr>
          <w:noProof/>
        </w:rPr>
      </w:pPr>
      <w:r>
        <w:rPr>
          <w:noProof/>
        </w:rPr>
        <w:pict>
          <v:shape id="_x0000_s1111" type="#_x0000_t202" style="position:absolute;margin-left:425.85pt;margin-top:15.35pt;width:356.4pt;height:159.75pt;z-index:251703808" fillcolor="#ffc000" strokecolor="#00b050" strokeweight="2.25pt">
            <v:fill color2="white [3212]" rotate="t" angle="-45" focus="-50%" type="gradient"/>
            <v:textbox style="mso-next-textbox:#_x0000_s1111">
              <w:txbxContent>
                <w:p w:rsidR="00FC19F8" w:rsidRDefault="00FC19F8" w:rsidP="00FC19F8">
                  <w:pPr>
                    <w:pStyle w:val="NormalWeb"/>
                    <w:suppressOverlap/>
                    <w:jc w:val="center"/>
                    <w:rPr>
                      <w:rStyle w:val="Textoennegrita"/>
                      <w:rFonts w:asciiTheme="minorHAnsi" w:hAnsiTheme="minorHAnsi"/>
                      <w:color w:val="00B050"/>
                      <w:sz w:val="22"/>
                      <w:szCs w:val="22"/>
                    </w:rPr>
                  </w:pPr>
                  <w:r w:rsidRPr="0025133D">
                    <w:rPr>
                      <w:rStyle w:val="Textoennegrita"/>
                      <w:rFonts w:asciiTheme="minorHAnsi" w:hAnsiTheme="minorHAnsi"/>
                      <w:color w:val="00B050"/>
                      <w:sz w:val="22"/>
                      <w:szCs w:val="22"/>
                    </w:rPr>
                    <w:t>"Una Cooperativa es una asociación autónoma de personas que se han unido voluntariamente para</w:t>
                  </w:r>
                  <w:r>
                    <w:rPr>
                      <w:rStyle w:val="Textoennegrita"/>
                      <w:rFonts w:asciiTheme="minorHAnsi" w:hAnsiTheme="minorHAnsi"/>
                      <w:color w:val="00B050"/>
                      <w:sz w:val="22"/>
                      <w:szCs w:val="22"/>
                    </w:rPr>
                    <w:t xml:space="preserve"> hacer frente a sus necesidades. </w:t>
                  </w:r>
                </w:p>
                <w:p w:rsidR="00FC19F8" w:rsidRDefault="00FC19F8" w:rsidP="00FC19F8">
                  <w:pPr>
                    <w:pStyle w:val="NormalWeb"/>
                    <w:suppressOverlap/>
                    <w:rPr>
                      <w:rStyle w:val="Textoennegrita"/>
                      <w:rFonts w:asciiTheme="minorHAnsi" w:hAnsiTheme="minorHAnsi"/>
                      <w:color w:val="00B050"/>
                      <w:sz w:val="22"/>
                      <w:szCs w:val="22"/>
                    </w:rPr>
                  </w:pPr>
                  <w:r>
                    <w:rPr>
                      <w:rStyle w:val="Textoennegrita"/>
                      <w:rFonts w:asciiTheme="minorHAnsi" w:hAnsiTheme="minorHAnsi"/>
                      <w:color w:val="00B050"/>
                      <w:sz w:val="22"/>
                      <w:szCs w:val="22"/>
                    </w:rPr>
                    <w:t>A diferencia de una empresa clásica:</w:t>
                  </w:r>
                </w:p>
                <w:p w:rsidR="00FC19F8" w:rsidRDefault="00FC19F8" w:rsidP="00FC19F8">
                  <w:pPr>
                    <w:pStyle w:val="NormalWeb"/>
                    <w:numPr>
                      <w:ilvl w:val="0"/>
                      <w:numId w:val="2"/>
                    </w:numPr>
                    <w:suppressOverlap/>
                    <w:rPr>
                      <w:rStyle w:val="Textoennegrita"/>
                      <w:rFonts w:asciiTheme="minorHAnsi" w:hAnsiTheme="minorHAnsi"/>
                      <w:color w:val="00B050"/>
                      <w:sz w:val="22"/>
                      <w:szCs w:val="22"/>
                    </w:rPr>
                  </w:pPr>
                  <w:r>
                    <w:rPr>
                      <w:rStyle w:val="Textoennegrita"/>
                      <w:rFonts w:asciiTheme="minorHAnsi" w:hAnsiTheme="minorHAnsi"/>
                      <w:color w:val="00B050"/>
                      <w:sz w:val="22"/>
                      <w:szCs w:val="22"/>
                    </w:rPr>
                    <w:t xml:space="preserve">Los excedentes benefician a la Cooperativa, y por lo tanto, a sus socios. </w:t>
                  </w:r>
                </w:p>
                <w:p w:rsidR="00FC19F8" w:rsidRDefault="00FC19F8" w:rsidP="00FC19F8">
                  <w:pPr>
                    <w:pStyle w:val="NormalWeb"/>
                    <w:numPr>
                      <w:ilvl w:val="0"/>
                      <w:numId w:val="2"/>
                    </w:numPr>
                    <w:suppressOverlap/>
                    <w:rPr>
                      <w:rStyle w:val="Textoennegrita"/>
                      <w:rFonts w:asciiTheme="minorHAnsi" w:hAnsiTheme="minorHAnsi"/>
                      <w:color w:val="00B050"/>
                      <w:sz w:val="22"/>
                      <w:szCs w:val="22"/>
                    </w:rPr>
                  </w:pPr>
                  <w:r>
                    <w:rPr>
                      <w:rStyle w:val="Textoennegrita"/>
                      <w:rFonts w:asciiTheme="minorHAnsi" w:hAnsiTheme="minorHAnsi"/>
                      <w:color w:val="00B050"/>
                      <w:sz w:val="22"/>
                      <w:szCs w:val="22"/>
                    </w:rPr>
                    <w:t xml:space="preserve">El principal objetivo es satisfacer la necesidad que dio origen a la misma.  </w:t>
                  </w:r>
                </w:p>
                <w:p w:rsidR="00FC19F8" w:rsidRDefault="00FC19F8" w:rsidP="00FC19F8">
                  <w:pPr>
                    <w:pStyle w:val="NormalWeb"/>
                    <w:numPr>
                      <w:ilvl w:val="0"/>
                      <w:numId w:val="2"/>
                    </w:numPr>
                    <w:suppressOverlap/>
                    <w:rPr>
                      <w:rStyle w:val="Textoennegrita"/>
                      <w:rFonts w:asciiTheme="minorHAnsi" w:hAnsiTheme="minorHAnsi"/>
                      <w:color w:val="00B050"/>
                      <w:sz w:val="22"/>
                      <w:szCs w:val="22"/>
                    </w:rPr>
                  </w:pPr>
                  <w:r>
                    <w:rPr>
                      <w:rStyle w:val="Textoennegrita"/>
                      <w:rFonts w:asciiTheme="minorHAnsi" w:hAnsiTheme="minorHAnsi"/>
                      <w:color w:val="00B050"/>
                      <w:sz w:val="22"/>
                      <w:szCs w:val="22"/>
                    </w:rPr>
                    <w:t xml:space="preserve">El órgano de gobierno son los socios en Asambleas. </w:t>
                  </w:r>
                </w:p>
                <w:p w:rsidR="00FC19F8" w:rsidRPr="00072A5F" w:rsidRDefault="00FC19F8" w:rsidP="00FC19F8">
                  <w:pPr>
                    <w:pStyle w:val="NormalWeb"/>
                    <w:numPr>
                      <w:ilvl w:val="0"/>
                      <w:numId w:val="2"/>
                    </w:numPr>
                    <w:suppressOverlap/>
                    <w:rPr>
                      <w:rFonts w:asciiTheme="minorHAnsi" w:hAnsiTheme="minorHAnsi"/>
                      <w:b/>
                      <w:bCs/>
                      <w:color w:val="00B050"/>
                      <w:sz w:val="22"/>
                      <w:szCs w:val="22"/>
                    </w:rPr>
                  </w:pPr>
                  <w:r>
                    <w:rPr>
                      <w:rStyle w:val="Textoennegrita"/>
                      <w:rFonts w:asciiTheme="minorHAnsi" w:hAnsiTheme="minorHAnsi"/>
                      <w:color w:val="00B050"/>
                      <w:sz w:val="22"/>
                      <w:szCs w:val="22"/>
                    </w:rPr>
                    <w:t xml:space="preserve">El número socios es ilimitado y tienen voz y voto. </w:t>
                  </w:r>
                </w:p>
                <w:p w:rsidR="00FC19F8" w:rsidRPr="0025133D" w:rsidRDefault="00FC19F8" w:rsidP="00FC19F8">
                  <w:pPr>
                    <w:rPr>
                      <w:b/>
                      <w:color w:val="0070C0"/>
                    </w:rPr>
                  </w:pPr>
                </w:p>
              </w:txbxContent>
            </v:textbox>
          </v:shape>
        </w:pict>
      </w:r>
    </w:p>
    <w:p w:rsidR="00FC19F8" w:rsidRDefault="00FC19F8" w:rsidP="00FC19F8">
      <w:pPr>
        <w:ind w:hanging="567"/>
        <w:rPr>
          <w:noProof/>
        </w:rPr>
      </w:pPr>
    </w:p>
    <w:p w:rsidR="00FC19F8" w:rsidRDefault="00FC19F8" w:rsidP="00FC19F8">
      <w:pPr>
        <w:ind w:hanging="567"/>
        <w:rPr>
          <w:noProof/>
        </w:rPr>
      </w:pPr>
    </w:p>
    <w:p w:rsidR="00FC19F8" w:rsidRDefault="00FC19F8" w:rsidP="00FC19F8">
      <w:pPr>
        <w:ind w:hanging="567"/>
        <w:rPr>
          <w:noProof/>
        </w:rPr>
      </w:pPr>
    </w:p>
    <w:p w:rsidR="00FC19F8" w:rsidRDefault="00FC19F8" w:rsidP="00FC19F8">
      <w:pPr>
        <w:ind w:hanging="567"/>
        <w:rPr>
          <w:noProof/>
        </w:rPr>
      </w:pPr>
    </w:p>
    <w:p w:rsidR="00FC19F8" w:rsidRDefault="00FC19F8" w:rsidP="00FC19F8">
      <w:pPr>
        <w:ind w:hanging="567"/>
        <w:rPr>
          <w:noProof/>
        </w:rPr>
      </w:pPr>
    </w:p>
    <w:p w:rsidR="00FC19F8" w:rsidRDefault="003A18EA" w:rsidP="00FC19F8">
      <w:pPr>
        <w:ind w:hanging="567"/>
        <w:rPr>
          <w:noProof/>
        </w:rPr>
      </w:pPr>
      <w:r>
        <w:rPr>
          <w:noProof/>
        </w:rPr>
        <w:pict>
          <v:shape id="_x0000_s1106" type="#_x0000_t202" style="position:absolute;margin-left:-8.25pt;margin-top:9.7pt;width:361.5pt;height:188.85pt;z-index:251698688" strokecolor="white [3212]">
            <v:textbox style="mso-next-textbox:#_x0000_s1106">
              <w:txbxContent>
                <w:p w:rsidR="00FC19F8" w:rsidRPr="00A546A4" w:rsidRDefault="00FC19F8" w:rsidP="00FC19F8">
                  <w:pPr>
                    <w:spacing w:after="0" w:line="240" w:lineRule="auto"/>
                    <w:jc w:val="center"/>
                    <w:rPr>
                      <w:rFonts w:eastAsia="Times New Roman" w:cs="Times New Roman"/>
                      <w:b/>
                      <w:color w:val="0070C0"/>
                      <w:sz w:val="24"/>
                      <w:szCs w:val="24"/>
                    </w:rPr>
                  </w:pPr>
                  <w:bookmarkStart w:id="1" w:name="h2_3"/>
                  <w:r w:rsidRPr="00A546A4">
                    <w:rPr>
                      <w:rFonts w:eastAsia="Times New Roman" w:cs="Times New Roman"/>
                      <w:b/>
                      <w:color w:val="0070C0"/>
                      <w:sz w:val="24"/>
                      <w:szCs w:val="24"/>
                    </w:rPr>
                    <w:t>¿Cómo puedo detectar una pérdida de agua?</w:t>
                  </w:r>
                  <w:bookmarkEnd w:id="1"/>
                </w:p>
                <w:p w:rsidR="00FC19F8" w:rsidRPr="00A546A4" w:rsidRDefault="00FC19F8" w:rsidP="00FC19F8">
                  <w:pPr>
                    <w:spacing w:before="100" w:beforeAutospacing="1" w:after="100" w:afterAutospacing="1" w:line="240" w:lineRule="auto"/>
                    <w:ind w:firstLine="708"/>
                    <w:rPr>
                      <w:rFonts w:eastAsia="Times New Roman" w:cs="Times New Roman"/>
                      <w:color w:val="0070C0"/>
                      <w:sz w:val="24"/>
                      <w:szCs w:val="24"/>
                    </w:rPr>
                  </w:pPr>
                  <w:r w:rsidRPr="00A546A4">
                    <w:rPr>
                      <w:rFonts w:eastAsia="Times New Roman" w:cs="Times New Roman"/>
                      <w:color w:val="0070C0"/>
                      <w:sz w:val="24"/>
                      <w:szCs w:val="24"/>
                    </w:rPr>
                    <w:t xml:space="preserve">El medidor registra toda el agua que pasa por él. Esto significa que si existen  pérdidas en tu domicilio (inodoro, cañerías interiores de su vivienda, canillas que no cierran bien), éstas serán registradas y por lo tanto estarás pagando agua a la que no le has dado buen uso. </w:t>
                  </w:r>
                  <w:r w:rsidRPr="00A546A4">
                    <w:rPr>
                      <w:rFonts w:eastAsia="Times New Roman" w:cs="Times New Roman"/>
                      <w:b/>
                      <w:color w:val="0070C0"/>
                      <w:sz w:val="24"/>
                      <w:szCs w:val="24"/>
                      <w:u w:val="single"/>
                    </w:rPr>
                    <w:t>SIGUE LOS SIGUIENTES PASOS:</w:t>
                  </w:r>
                </w:p>
                <w:p w:rsidR="00FC19F8" w:rsidRPr="00A546A4" w:rsidRDefault="00FC19F8" w:rsidP="00FC19F8">
                  <w:pPr>
                    <w:pStyle w:val="Prrafodelista"/>
                    <w:numPr>
                      <w:ilvl w:val="0"/>
                      <w:numId w:val="1"/>
                    </w:numPr>
                    <w:spacing w:before="100" w:beforeAutospacing="1" w:after="100" w:afterAutospacing="1" w:line="240" w:lineRule="auto"/>
                    <w:rPr>
                      <w:rFonts w:eastAsia="Times New Roman" w:cs="Times New Roman"/>
                      <w:color w:val="0070C0"/>
                      <w:sz w:val="24"/>
                      <w:szCs w:val="24"/>
                    </w:rPr>
                  </w:pPr>
                  <w:r w:rsidRPr="00A546A4">
                    <w:rPr>
                      <w:rFonts w:eastAsia="Times New Roman" w:cs="Times New Roman"/>
                      <w:color w:val="0070C0"/>
                      <w:sz w:val="24"/>
                      <w:szCs w:val="24"/>
                    </w:rPr>
                    <w:t>ANOTA LO QUE MARCA TU MEDIDOR</w:t>
                  </w:r>
                </w:p>
                <w:p w:rsidR="00FC19F8" w:rsidRPr="00A546A4" w:rsidRDefault="00FC19F8" w:rsidP="00FC19F8">
                  <w:pPr>
                    <w:pStyle w:val="Prrafodelista"/>
                    <w:numPr>
                      <w:ilvl w:val="0"/>
                      <w:numId w:val="1"/>
                    </w:numPr>
                    <w:spacing w:before="100" w:beforeAutospacing="1" w:after="100" w:afterAutospacing="1" w:line="240" w:lineRule="auto"/>
                    <w:rPr>
                      <w:rFonts w:eastAsia="Times New Roman" w:cs="Times New Roman"/>
                      <w:color w:val="0070C0"/>
                      <w:sz w:val="24"/>
                      <w:szCs w:val="24"/>
                    </w:rPr>
                  </w:pPr>
                  <w:r w:rsidRPr="00A546A4">
                    <w:rPr>
                      <w:rFonts w:eastAsia="Times New Roman" w:cs="Times New Roman"/>
                      <w:color w:val="0070C0"/>
                      <w:sz w:val="24"/>
                      <w:szCs w:val="24"/>
                    </w:rPr>
                    <w:t>NO USES EL AGUA POR EL PERIODO DE UNA HORA</w:t>
                  </w:r>
                </w:p>
                <w:p w:rsidR="00FC19F8" w:rsidRPr="00A546A4" w:rsidRDefault="00FC19F8" w:rsidP="00FC19F8">
                  <w:pPr>
                    <w:pStyle w:val="Prrafodelista"/>
                    <w:numPr>
                      <w:ilvl w:val="0"/>
                      <w:numId w:val="1"/>
                    </w:numPr>
                    <w:spacing w:before="100" w:beforeAutospacing="1" w:after="100" w:afterAutospacing="1" w:line="240" w:lineRule="auto"/>
                    <w:rPr>
                      <w:rFonts w:eastAsia="Times New Roman" w:cs="Times New Roman"/>
                      <w:color w:val="0070C0"/>
                      <w:sz w:val="24"/>
                      <w:szCs w:val="24"/>
                    </w:rPr>
                  </w:pPr>
                  <w:r w:rsidRPr="00A546A4">
                    <w:rPr>
                      <w:rFonts w:eastAsia="Times New Roman" w:cs="Times New Roman"/>
                      <w:color w:val="0070C0"/>
                      <w:sz w:val="24"/>
                      <w:szCs w:val="24"/>
                    </w:rPr>
                    <w:t xml:space="preserve">VOLVE A CONTROLAR LO QUE MARCA TU MEDIDOR, SI LOS NÚMEROS HAN VARIADO, </w:t>
                  </w:r>
                  <w:r w:rsidRPr="00A546A4">
                    <w:rPr>
                      <w:rFonts w:eastAsia="Times New Roman" w:cs="Times New Roman"/>
                      <w:b/>
                      <w:color w:val="0070C0"/>
                      <w:sz w:val="24"/>
                      <w:szCs w:val="24"/>
                    </w:rPr>
                    <w:t>VERIFICA LA EXISTENCIA DE PÉRDIDAS</w:t>
                  </w:r>
                  <w:r w:rsidRPr="00A546A4">
                    <w:rPr>
                      <w:rFonts w:eastAsia="Times New Roman" w:cs="Times New Roman"/>
                      <w:color w:val="0070C0"/>
                      <w:sz w:val="24"/>
                      <w:szCs w:val="24"/>
                    </w:rPr>
                    <w:t>.</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
                  </w:tblGrid>
                  <w:tr w:rsidR="00FC19F8" w:rsidRPr="00C04C5C" w:rsidTr="00C04C5C">
                    <w:trPr>
                      <w:tblCellSpacing w:w="0" w:type="dxa"/>
                    </w:trPr>
                    <w:tc>
                      <w:tcPr>
                        <w:tcW w:w="0" w:type="auto"/>
                        <w:vAlign w:val="center"/>
                        <w:hideMark/>
                      </w:tcPr>
                      <w:p w:rsidR="00FC19F8" w:rsidRPr="00C04C5C" w:rsidRDefault="00FC19F8" w:rsidP="00C04C5C">
                        <w:pPr>
                          <w:spacing w:after="0" w:line="240" w:lineRule="auto"/>
                          <w:rPr>
                            <w:rFonts w:ascii="Times New Roman" w:eastAsia="Times New Roman" w:hAnsi="Times New Roman" w:cs="Times New Roman"/>
                            <w:color w:val="0070C0"/>
                            <w:sz w:val="18"/>
                            <w:szCs w:val="18"/>
                          </w:rPr>
                        </w:pPr>
                      </w:p>
                    </w:tc>
                  </w:tr>
                </w:tbl>
                <w:p w:rsidR="00FC19F8" w:rsidRPr="00C04C5C" w:rsidRDefault="00FC19F8" w:rsidP="00FC19F8">
                  <w:pPr>
                    <w:spacing w:after="0" w:line="240" w:lineRule="auto"/>
                    <w:rPr>
                      <w:rFonts w:ascii="Times New Roman" w:eastAsia="Times New Roman" w:hAnsi="Times New Roman" w:cs="Times New Roman"/>
                      <w:color w:val="0070C0"/>
                      <w:sz w:val="18"/>
                      <w:szCs w:val="18"/>
                    </w:rPr>
                  </w:pPr>
                </w:p>
                <w:p w:rsidR="00FC19F8" w:rsidRDefault="00FC19F8" w:rsidP="00FC19F8"/>
              </w:txbxContent>
            </v:textbox>
          </v:shape>
        </w:pict>
      </w:r>
      <w:r>
        <w:rPr>
          <w:noProof/>
        </w:rPr>
        <w:pict>
          <v:roundrect id="_x0000_s1105" style="position:absolute;margin-left:-24.75pt;margin-top:.7pt;width:395.25pt;height:208.2pt;z-index:251697664" arcsize="10923f" strokecolor="#0070c0" strokeweight="1.25pt"/>
        </w:pict>
      </w:r>
    </w:p>
    <w:p w:rsidR="00FC19F8" w:rsidRDefault="003A18EA" w:rsidP="00FC19F8">
      <w:pPr>
        <w:ind w:hanging="567"/>
        <w:rPr>
          <w:noProof/>
        </w:rPr>
      </w:pPr>
      <w:r>
        <w:rPr>
          <w:noProof/>
        </w:rPr>
        <w:pict>
          <v:shape id="_x0000_s1113" type="#_x0000_t202" style="position:absolute;margin-left:447pt;margin-top:9.15pt;width:200.25pt;height:125.1pt;z-index:251705856" strokecolor="white [3212]">
            <v:textbox style="mso-next-textbox:#_x0000_s1113">
              <w:txbxContent>
                <w:p w:rsidR="00FC19F8" w:rsidRDefault="00FC19F8" w:rsidP="00FC19F8">
                  <w:r>
                    <w:rPr>
                      <w:noProof/>
                      <w:lang w:val="es-AR" w:eastAsia="es-AR"/>
                    </w:rPr>
                    <w:drawing>
                      <wp:inline distT="0" distB="0" distL="0" distR="0">
                        <wp:extent cx="2219325" cy="1582958"/>
                        <wp:effectExtent l="19050" t="0" r="9525" b="0"/>
                        <wp:docPr id="1205" name="yui_3_5_1_2_1446570825200_1314" descr="http://www.coopesiba.com/images/valo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ui_3_5_1_2_1446570825200_1314" descr="http://www.coopesiba.com/images/valores.jpg"/>
                                <pic:cNvPicPr>
                                  <a:picLocks noChangeAspect="1" noChangeArrowheads="1"/>
                                </pic:cNvPicPr>
                              </pic:nvPicPr>
                              <pic:blipFill>
                                <a:blip r:embed="rId13"/>
                                <a:srcRect/>
                                <a:stretch>
                                  <a:fillRect/>
                                </a:stretch>
                              </pic:blipFill>
                              <pic:spPr bwMode="auto">
                                <a:xfrm>
                                  <a:off x="0" y="0"/>
                                  <a:ext cx="2219325" cy="1582958"/>
                                </a:xfrm>
                                <a:prstGeom prst="rect">
                                  <a:avLst/>
                                </a:prstGeom>
                                <a:noFill/>
                                <a:ln w="9525">
                                  <a:noFill/>
                                  <a:miter lim="800000"/>
                                  <a:headEnd/>
                                  <a:tailEnd/>
                                </a:ln>
                              </pic:spPr>
                            </pic:pic>
                          </a:graphicData>
                        </a:graphic>
                      </wp:inline>
                    </w:drawing>
                  </w:r>
                </w:p>
              </w:txbxContent>
            </v:textbox>
          </v:shape>
        </w:pict>
      </w:r>
    </w:p>
    <w:p w:rsidR="00FC19F8" w:rsidRDefault="00FC19F8" w:rsidP="00FC19F8">
      <w:pPr>
        <w:ind w:hanging="567"/>
        <w:rPr>
          <w:noProof/>
        </w:rPr>
      </w:pPr>
    </w:p>
    <w:p w:rsidR="00FC19F8" w:rsidRDefault="00FC19F8" w:rsidP="00FC19F8">
      <w:pPr>
        <w:ind w:hanging="567"/>
        <w:rPr>
          <w:noProof/>
        </w:rPr>
      </w:pPr>
    </w:p>
    <w:p w:rsidR="00FC19F8" w:rsidRDefault="00FC19F8" w:rsidP="00FC19F8">
      <w:pPr>
        <w:ind w:hanging="567"/>
        <w:rPr>
          <w:noProof/>
        </w:rPr>
      </w:pPr>
    </w:p>
    <w:p w:rsidR="00FC19F8" w:rsidRDefault="00FC19F8" w:rsidP="00FC19F8">
      <w:pPr>
        <w:ind w:hanging="567"/>
        <w:rPr>
          <w:noProof/>
        </w:rPr>
      </w:pPr>
    </w:p>
    <w:p w:rsidR="00FC19F8" w:rsidRDefault="003A18EA" w:rsidP="00FC19F8">
      <w:pPr>
        <w:ind w:hanging="567"/>
        <w:rPr>
          <w:noProof/>
        </w:rPr>
      </w:pPr>
      <w:r>
        <w:rPr>
          <w:noProof/>
        </w:rPr>
        <w:pict>
          <v:shape id="_x0000_s1114" type="#_x0000_t202" style="position:absolute;margin-left:425.85pt;margin-top:13.05pt;width:357.9pt;height:60.75pt;z-index:251706880" strokecolor="#00b050" strokeweight="2.25pt">
            <v:fill color2="#ffc000" rotate="t" angle="-135" focus="50%" type="gradient"/>
            <v:textbox style="mso-next-textbox:#_x0000_s1114">
              <w:txbxContent>
                <w:p w:rsidR="00FC19F8" w:rsidRPr="005E5DD9" w:rsidRDefault="00FC19F8" w:rsidP="00FC19F8">
                  <w:pPr>
                    <w:jc w:val="center"/>
                    <w:rPr>
                      <w:b/>
                      <w:color w:val="00B050"/>
                    </w:rPr>
                  </w:pPr>
                  <w:r w:rsidRPr="005E5DD9">
                    <w:rPr>
                      <w:b/>
                      <w:color w:val="00B050"/>
                    </w:rPr>
                    <w:t xml:space="preserve">USTED PUEDE ASOCIARSE A LA </w:t>
                  </w:r>
                  <w:r w:rsidRPr="00116D26">
                    <w:rPr>
                      <w:b/>
                      <w:color w:val="00B050"/>
                    </w:rPr>
                    <w:t>COOPERATIVA</w:t>
                  </w:r>
                  <w:r w:rsidRPr="005E5DD9">
                    <w:rPr>
                      <w:b/>
                      <w:color w:val="00B050"/>
                    </w:rPr>
                    <w:t xml:space="preserve"> CON SOLO COMPLETAR UN FORMULARIO Y FOTOCOPIA D.N.I. Los socios tienen a su disposición los Análisis Quincenales del Agua y Balances Anuales de nuestra institución.</w:t>
                  </w:r>
                </w:p>
              </w:txbxContent>
            </v:textbox>
          </v:shape>
        </w:pict>
      </w:r>
    </w:p>
    <w:p w:rsidR="00FC19F8" w:rsidRDefault="00FC19F8" w:rsidP="00FC19F8">
      <w:pPr>
        <w:ind w:hanging="567"/>
        <w:rPr>
          <w:noProof/>
        </w:rPr>
      </w:pPr>
    </w:p>
    <w:p w:rsidR="00FC19F8" w:rsidRDefault="003A18EA" w:rsidP="00FC19F8">
      <w:pPr>
        <w:ind w:hanging="567"/>
      </w:pPr>
      <w:r>
        <w:rPr>
          <w:noProof/>
        </w:rPr>
        <w:pict>
          <v:shape id="_x0000_s1092" type="#_x0000_t202" style="position:absolute;margin-left:-12pt;margin-top:10.15pt;width:365.25pt;height:541.1pt;z-index:251684352" strokecolor="white [3212]">
            <v:textbox style="mso-next-textbox:#_x0000_s1092">
              <w:txbxContent>
                <w:p w:rsidR="00FC19F8" w:rsidRDefault="00FC19F8" w:rsidP="00FC19F8">
                  <w:pPr>
                    <w:spacing w:before="100" w:beforeAutospacing="1" w:after="100" w:afterAutospacing="1" w:line="240" w:lineRule="auto"/>
                    <w:outlineLvl w:val="0"/>
                    <w:rPr>
                      <w:rFonts w:eastAsia="Times New Roman" w:cs="Times New Roman"/>
                      <w:b/>
                      <w:bCs/>
                      <w:kern w:val="36"/>
                    </w:rPr>
                  </w:pPr>
                </w:p>
                <w:p w:rsidR="00FC19F8" w:rsidRDefault="00FC19F8" w:rsidP="00FC19F8">
                  <w:pPr>
                    <w:spacing w:before="100" w:beforeAutospacing="1" w:after="100" w:afterAutospacing="1" w:line="240" w:lineRule="auto"/>
                    <w:outlineLvl w:val="0"/>
                    <w:rPr>
                      <w:rFonts w:eastAsia="Times New Roman" w:cs="Times New Roman"/>
                      <w:b/>
                      <w:bCs/>
                      <w:kern w:val="36"/>
                    </w:rPr>
                  </w:pPr>
                </w:p>
                <w:p w:rsidR="00FC19F8" w:rsidRDefault="00FC19F8" w:rsidP="00FC19F8">
                  <w:pPr>
                    <w:spacing w:before="100" w:beforeAutospacing="1" w:after="100" w:afterAutospacing="1" w:line="240" w:lineRule="auto"/>
                    <w:outlineLvl w:val="0"/>
                    <w:rPr>
                      <w:rFonts w:eastAsia="Times New Roman" w:cs="Times New Roman"/>
                      <w:b/>
                      <w:bCs/>
                      <w:kern w:val="36"/>
                    </w:rPr>
                  </w:pPr>
                </w:p>
                <w:p w:rsidR="00FC19F8" w:rsidRDefault="00FC19F8" w:rsidP="00FC19F8">
                  <w:pPr>
                    <w:spacing w:before="100" w:beforeAutospacing="1" w:after="100" w:afterAutospacing="1" w:line="240" w:lineRule="auto"/>
                    <w:outlineLvl w:val="0"/>
                    <w:rPr>
                      <w:rFonts w:eastAsia="Times New Roman" w:cs="Times New Roman"/>
                      <w:b/>
                      <w:bCs/>
                      <w:kern w:val="36"/>
                    </w:rPr>
                  </w:pPr>
                </w:p>
                <w:p w:rsidR="00FC19F8" w:rsidRDefault="00FC19F8" w:rsidP="00FC19F8">
                  <w:pPr>
                    <w:spacing w:before="100" w:beforeAutospacing="1" w:after="100" w:afterAutospacing="1" w:line="240" w:lineRule="auto"/>
                    <w:outlineLvl w:val="0"/>
                    <w:rPr>
                      <w:rFonts w:eastAsia="Times New Roman" w:cs="Times New Roman"/>
                      <w:b/>
                      <w:bCs/>
                      <w:kern w:val="36"/>
                    </w:rPr>
                  </w:pPr>
                </w:p>
                <w:p w:rsidR="00FC19F8" w:rsidRDefault="00FC19F8" w:rsidP="00FC19F8">
                  <w:pPr>
                    <w:spacing w:before="100" w:beforeAutospacing="1" w:after="100" w:afterAutospacing="1" w:line="240" w:lineRule="auto"/>
                    <w:outlineLvl w:val="0"/>
                    <w:rPr>
                      <w:rFonts w:eastAsia="Times New Roman" w:cs="Times New Roman"/>
                      <w:b/>
                      <w:bCs/>
                      <w:kern w:val="36"/>
                    </w:rPr>
                  </w:pPr>
                </w:p>
                <w:p w:rsidR="00FC19F8" w:rsidRDefault="00FC19F8" w:rsidP="00FC19F8">
                  <w:pPr>
                    <w:spacing w:before="100" w:beforeAutospacing="1" w:after="100" w:afterAutospacing="1" w:line="240" w:lineRule="auto"/>
                    <w:outlineLvl w:val="0"/>
                    <w:rPr>
                      <w:rFonts w:eastAsia="Times New Roman" w:cs="Times New Roman"/>
                      <w:b/>
                      <w:bCs/>
                      <w:kern w:val="36"/>
                    </w:rPr>
                  </w:pPr>
                </w:p>
                <w:p w:rsidR="00FC19F8" w:rsidRDefault="00FC19F8" w:rsidP="00FC19F8">
                  <w:pPr>
                    <w:spacing w:before="100" w:beforeAutospacing="1" w:after="100" w:afterAutospacing="1" w:line="240" w:lineRule="auto"/>
                    <w:outlineLvl w:val="0"/>
                    <w:rPr>
                      <w:rFonts w:eastAsia="Times New Roman" w:cs="Times New Roman"/>
                      <w:b/>
                      <w:bCs/>
                      <w:kern w:val="36"/>
                    </w:rPr>
                  </w:pPr>
                </w:p>
                <w:p w:rsidR="00FC19F8" w:rsidRDefault="00FC19F8" w:rsidP="00FC19F8">
                  <w:pPr>
                    <w:spacing w:before="100" w:beforeAutospacing="1" w:after="100" w:afterAutospacing="1" w:line="240" w:lineRule="auto"/>
                    <w:outlineLvl w:val="0"/>
                    <w:rPr>
                      <w:rFonts w:eastAsia="Times New Roman" w:cs="Times New Roman"/>
                      <w:b/>
                      <w:bCs/>
                      <w:kern w:val="36"/>
                    </w:rPr>
                  </w:pPr>
                </w:p>
                <w:p w:rsidR="00FC19F8" w:rsidRDefault="00FC19F8" w:rsidP="00FC19F8">
                  <w:pPr>
                    <w:spacing w:before="100" w:beforeAutospacing="1" w:after="100" w:afterAutospacing="1" w:line="240" w:lineRule="auto"/>
                    <w:outlineLvl w:val="0"/>
                    <w:rPr>
                      <w:rFonts w:eastAsia="Times New Roman" w:cs="Times New Roman"/>
                      <w:b/>
                      <w:bCs/>
                      <w:kern w:val="36"/>
                    </w:rPr>
                  </w:pPr>
                </w:p>
                <w:p w:rsidR="00FC19F8" w:rsidRDefault="00FC19F8" w:rsidP="00FC19F8">
                  <w:pPr>
                    <w:spacing w:before="100" w:beforeAutospacing="1" w:after="100" w:afterAutospacing="1" w:line="240" w:lineRule="auto"/>
                    <w:outlineLvl w:val="0"/>
                    <w:rPr>
                      <w:rFonts w:eastAsia="Times New Roman" w:cs="Times New Roman"/>
                      <w:b/>
                      <w:bCs/>
                      <w:kern w:val="36"/>
                    </w:rPr>
                  </w:pPr>
                </w:p>
                <w:p w:rsidR="00FC19F8" w:rsidRDefault="00FC19F8" w:rsidP="00FC19F8">
                  <w:pPr>
                    <w:spacing w:before="100" w:beforeAutospacing="1" w:after="100" w:afterAutospacing="1" w:line="240" w:lineRule="auto"/>
                    <w:outlineLvl w:val="0"/>
                    <w:rPr>
                      <w:rFonts w:eastAsia="Times New Roman" w:cs="Times New Roman"/>
                      <w:b/>
                      <w:bCs/>
                      <w:kern w:val="36"/>
                    </w:rPr>
                  </w:pPr>
                </w:p>
                <w:p w:rsidR="00FC19F8" w:rsidRDefault="00FC19F8" w:rsidP="00FC19F8">
                  <w:pPr>
                    <w:spacing w:before="100" w:beforeAutospacing="1" w:after="100" w:afterAutospacing="1" w:line="240" w:lineRule="auto"/>
                    <w:outlineLvl w:val="0"/>
                    <w:rPr>
                      <w:rFonts w:eastAsia="Times New Roman" w:cs="Times New Roman"/>
                      <w:b/>
                      <w:bCs/>
                      <w:kern w:val="36"/>
                    </w:rPr>
                  </w:pPr>
                </w:p>
                <w:p w:rsidR="00FC19F8" w:rsidRDefault="00FC19F8" w:rsidP="00FC19F8">
                  <w:pPr>
                    <w:spacing w:before="100" w:beforeAutospacing="1" w:after="100" w:afterAutospacing="1" w:line="240" w:lineRule="auto"/>
                    <w:outlineLvl w:val="0"/>
                    <w:rPr>
                      <w:rFonts w:eastAsia="Times New Roman" w:cs="Times New Roman"/>
                      <w:b/>
                      <w:bCs/>
                      <w:kern w:val="36"/>
                    </w:rPr>
                  </w:pPr>
                </w:p>
                <w:p w:rsidR="00FC19F8" w:rsidRDefault="00FC19F8" w:rsidP="00FC19F8">
                  <w:pPr>
                    <w:spacing w:before="100" w:beforeAutospacing="1" w:after="100" w:afterAutospacing="1" w:line="240" w:lineRule="auto"/>
                    <w:outlineLvl w:val="0"/>
                    <w:rPr>
                      <w:rFonts w:eastAsia="Times New Roman" w:cs="Times New Roman"/>
                      <w:b/>
                      <w:bCs/>
                      <w:kern w:val="36"/>
                    </w:rPr>
                  </w:pPr>
                </w:p>
                <w:p w:rsidR="00FC19F8" w:rsidRDefault="00FC19F8" w:rsidP="00FC19F8">
                  <w:pPr>
                    <w:spacing w:before="100" w:beforeAutospacing="1" w:after="100" w:afterAutospacing="1" w:line="240" w:lineRule="auto"/>
                    <w:outlineLvl w:val="0"/>
                    <w:rPr>
                      <w:rFonts w:eastAsia="Times New Roman" w:cs="Times New Roman"/>
                      <w:b/>
                      <w:bCs/>
                      <w:kern w:val="36"/>
                    </w:rPr>
                  </w:pPr>
                </w:p>
                <w:p w:rsidR="00FC19F8" w:rsidRDefault="00FC19F8" w:rsidP="00FC19F8">
                  <w:pPr>
                    <w:spacing w:before="100" w:beforeAutospacing="1" w:after="100" w:afterAutospacing="1" w:line="240" w:lineRule="auto"/>
                    <w:outlineLvl w:val="0"/>
                    <w:rPr>
                      <w:rFonts w:eastAsia="Times New Roman" w:cs="Times New Roman"/>
                      <w:b/>
                      <w:bCs/>
                      <w:kern w:val="36"/>
                    </w:rPr>
                  </w:pPr>
                </w:p>
                <w:p w:rsidR="00FC19F8" w:rsidRDefault="00FC19F8" w:rsidP="00FC19F8">
                  <w:pPr>
                    <w:spacing w:before="100" w:beforeAutospacing="1" w:after="100" w:afterAutospacing="1" w:line="240" w:lineRule="auto"/>
                    <w:outlineLvl w:val="0"/>
                    <w:rPr>
                      <w:rFonts w:eastAsia="Times New Roman" w:cs="Times New Roman"/>
                      <w:b/>
                      <w:bCs/>
                      <w:kern w:val="36"/>
                    </w:rPr>
                  </w:pPr>
                </w:p>
                <w:p w:rsidR="00FC19F8" w:rsidRDefault="00FC19F8" w:rsidP="00FC19F8">
                  <w:pPr>
                    <w:spacing w:before="100" w:beforeAutospacing="1" w:after="100" w:afterAutospacing="1" w:line="240" w:lineRule="auto"/>
                    <w:outlineLvl w:val="0"/>
                    <w:rPr>
                      <w:rFonts w:eastAsia="Times New Roman" w:cs="Times New Roman"/>
                      <w:b/>
                      <w:bCs/>
                      <w:kern w:val="36"/>
                    </w:rPr>
                  </w:pPr>
                </w:p>
                <w:p w:rsidR="00FC19F8" w:rsidRDefault="00FC19F8" w:rsidP="00FC19F8">
                  <w:pPr>
                    <w:spacing w:before="100" w:beforeAutospacing="1" w:after="100" w:afterAutospacing="1" w:line="240" w:lineRule="auto"/>
                    <w:outlineLvl w:val="0"/>
                    <w:rPr>
                      <w:rFonts w:eastAsia="Times New Roman" w:cs="Times New Roman"/>
                      <w:b/>
                      <w:bCs/>
                      <w:kern w:val="36"/>
                    </w:rPr>
                  </w:pPr>
                </w:p>
                <w:p w:rsidR="00FC19F8" w:rsidRDefault="00FC19F8" w:rsidP="00FC19F8">
                  <w:pPr>
                    <w:spacing w:before="100" w:beforeAutospacing="1" w:after="100" w:afterAutospacing="1" w:line="240" w:lineRule="auto"/>
                    <w:outlineLvl w:val="0"/>
                    <w:rPr>
                      <w:rFonts w:eastAsia="Times New Roman" w:cs="Times New Roman"/>
                      <w:b/>
                      <w:bCs/>
                      <w:kern w:val="36"/>
                    </w:rPr>
                  </w:pPr>
                </w:p>
                <w:p w:rsidR="00FC19F8" w:rsidRDefault="00FC19F8" w:rsidP="00FC19F8">
                  <w:pPr>
                    <w:spacing w:before="100" w:beforeAutospacing="1" w:after="100" w:afterAutospacing="1" w:line="240" w:lineRule="auto"/>
                    <w:outlineLvl w:val="0"/>
                    <w:rPr>
                      <w:rFonts w:eastAsia="Times New Roman" w:cs="Times New Roman"/>
                      <w:b/>
                      <w:bCs/>
                      <w:kern w:val="36"/>
                    </w:rPr>
                  </w:pPr>
                </w:p>
                <w:p w:rsidR="00FC19F8" w:rsidRDefault="00FC19F8" w:rsidP="00FC19F8">
                  <w:pPr>
                    <w:spacing w:before="100" w:beforeAutospacing="1" w:after="100" w:afterAutospacing="1" w:line="240" w:lineRule="auto"/>
                    <w:outlineLvl w:val="0"/>
                    <w:rPr>
                      <w:rFonts w:eastAsia="Times New Roman" w:cs="Times New Roman"/>
                      <w:b/>
                      <w:bCs/>
                      <w:kern w:val="36"/>
                    </w:rPr>
                  </w:pPr>
                </w:p>
                <w:p w:rsidR="00FC19F8" w:rsidRDefault="00FC19F8" w:rsidP="00FC19F8">
                  <w:pPr>
                    <w:spacing w:before="100" w:beforeAutospacing="1" w:after="100" w:afterAutospacing="1" w:line="240" w:lineRule="auto"/>
                    <w:outlineLvl w:val="0"/>
                    <w:rPr>
                      <w:rFonts w:eastAsia="Times New Roman" w:cs="Times New Roman"/>
                      <w:b/>
                      <w:bCs/>
                      <w:kern w:val="36"/>
                    </w:rPr>
                  </w:pPr>
                </w:p>
                <w:p w:rsidR="00FC19F8" w:rsidRDefault="00FC19F8" w:rsidP="00FC19F8">
                  <w:pPr>
                    <w:spacing w:before="100" w:beforeAutospacing="1" w:after="100" w:afterAutospacing="1" w:line="240" w:lineRule="auto"/>
                    <w:outlineLvl w:val="0"/>
                    <w:rPr>
                      <w:rFonts w:eastAsia="Times New Roman" w:cs="Times New Roman"/>
                      <w:b/>
                      <w:bCs/>
                      <w:kern w:val="36"/>
                    </w:rPr>
                  </w:pPr>
                </w:p>
                <w:p w:rsidR="00FC19F8" w:rsidRDefault="00FC19F8" w:rsidP="00FC19F8">
                  <w:pPr>
                    <w:spacing w:before="100" w:beforeAutospacing="1" w:after="100" w:afterAutospacing="1" w:line="240" w:lineRule="auto"/>
                    <w:outlineLvl w:val="0"/>
                    <w:rPr>
                      <w:rFonts w:eastAsia="Times New Roman" w:cs="Times New Roman"/>
                      <w:b/>
                      <w:bCs/>
                      <w:kern w:val="36"/>
                    </w:rPr>
                  </w:pPr>
                </w:p>
                <w:p w:rsidR="00FC19F8" w:rsidRDefault="00FC19F8" w:rsidP="00FC19F8">
                  <w:pPr>
                    <w:spacing w:before="100" w:beforeAutospacing="1" w:after="100" w:afterAutospacing="1" w:line="240" w:lineRule="auto"/>
                    <w:outlineLvl w:val="0"/>
                    <w:rPr>
                      <w:rFonts w:eastAsia="Times New Roman" w:cs="Times New Roman"/>
                      <w:b/>
                      <w:bCs/>
                      <w:kern w:val="36"/>
                    </w:rPr>
                  </w:pPr>
                </w:p>
                <w:p w:rsidR="00FC19F8" w:rsidRDefault="00FC19F8" w:rsidP="00FC19F8">
                  <w:pPr>
                    <w:spacing w:before="100" w:beforeAutospacing="1" w:after="100" w:afterAutospacing="1" w:line="240" w:lineRule="auto"/>
                    <w:outlineLvl w:val="0"/>
                    <w:rPr>
                      <w:rFonts w:eastAsia="Times New Roman" w:cs="Times New Roman"/>
                      <w:b/>
                      <w:bCs/>
                      <w:kern w:val="36"/>
                    </w:rPr>
                  </w:pPr>
                </w:p>
                <w:p w:rsidR="00FC19F8" w:rsidRDefault="00FC19F8" w:rsidP="00FC19F8">
                  <w:pPr>
                    <w:spacing w:before="100" w:beforeAutospacing="1" w:after="100" w:afterAutospacing="1" w:line="240" w:lineRule="auto"/>
                    <w:outlineLvl w:val="0"/>
                    <w:rPr>
                      <w:rFonts w:eastAsia="Times New Roman" w:cs="Times New Roman"/>
                      <w:b/>
                      <w:bCs/>
                      <w:kern w:val="36"/>
                    </w:rPr>
                  </w:pPr>
                </w:p>
              </w:txbxContent>
            </v:textbox>
          </v:shape>
        </w:pict>
      </w:r>
      <w:r>
        <w:rPr>
          <w:noProof/>
        </w:rPr>
        <w:pict>
          <v:shape id="_x0000_s1094" type="#_x0000_t202" style="position:absolute;margin-left:-19.5pt;margin-top:5.35pt;width:180.75pt;height:214.5pt;z-index:251686400" strokecolor="white [3212]">
            <v:textbox style="mso-next-textbox:#_x0000_s1094">
              <w:txbxContent>
                <w:p w:rsidR="00FC19F8" w:rsidRDefault="00FC19F8" w:rsidP="00FC19F8"/>
              </w:txbxContent>
            </v:textbox>
          </v:shape>
        </w:pict>
      </w:r>
    </w:p>
    <w:p w:rsidR="00E8317E" w:rsidRDefault="003A18EA" w:rsidP="00E8317E">
      <w:pPr>
        <w:ind w:hanging="567"/>
        <w:rPr>
          <w:noProof/>
        </w:rPr>
      </w:pPr>
      <w:r>
        <w:rPr>
          <w:noProof/>
        </w:rPr>
        <w:lastRenderedPageBreak/>
        <w:pict>
          <v:shape id="_x0000_s1044" type="#_x0000_t202" style="position:absolute;margin-left:441pt;margin-top:-3pt;width:337.5pt;height:62.25pt;z-index:251651584" strokecolor="white [3212]">
            <v:textbox style="mso-next-textbox:#_x0000_s1044">
              <w:txbxContent>
                <w:p w:rsidR="00E8317E" w:rsidRPr="000656FD" w:rsidRDefault="00E8317E" w:rsidP="00E8317E">
                  <w:pPr>
                    <w:rPr>
                      <w:color w:val="FF0000"/>
                      <w:sz w:val="18"/>
                      <w:szCs w:val="18"/>
                    </w:rPr>
                  </w:pPr>
                </w:p>
                <w:p w:rsidR="00E8317E" w:rsidRDefault="00E8317E" w:rsidP="00E8317E"/>
              </w:txbxContent>
            </v:textbox>
          </v:shape>
        </w:pict>
      </w:r>
      <w:r>
        <w:rPr>
          <w:noProof/>
        </w:rPr>
        <w:pict>
          <v:shape id="_x0000_s1045" type="#_x0000_t202" style="position:absolute;margin-left:399pt;margin-top:10.5pt;width:48pt;height:54pt;z-index:251652608" strokecolor="white [3212]">
            <v:textbox style="mso-next-textbox:#_x0000_s1045">
              <w:txbxContent>
                <w:p w:rsidR="00E8317E" w:rsidRDefault="00E8317E" w:rsidP="00E8317E"/>
              </w:txbxContent>
            </v:textbox>
          </v:shape>
        </w:pict>
      </w:r>
      <w:r>
        <w:rPr>
          <w:noProof/>
        </w:rPr>
        <w:pict>
          <v:shape id="_x0000_s1034" type="#_x0000_t202" style="position:absolute;margin-left:-16.5pt;margin-top:75.75pt;width:213.75pt;height:192.75pt;z-index:251641344" strokecolor="white [3212]">
            <v:textbox style="mso-next-textbox:#_x0000_s1034">
              <w:txbxContent>
                <w:p w:rsidR="00E8317E" w:rsidRPr="00FC19F8" w:rsidRDefault="00E8317E" w:rsidP="00FC19F8"/>
              </w:txbxContent>
            </v:textbox>
          </v:shape>
        </w:pict>
      </w:r>
      <w:r>
        <w:rPr>
          <w:noProof/>
        </w:rPr>
        <w:pict>
          <v:shape id="_x0000_s1029" type="#_x0000_t202" style="position:absolute;margin-left:389.25pt;margin-top:-24.75pt;width:405.75pt;height:8in;z-index:251633152" strokecolor="white [3212]">
            <v:textbox style="mso-next-textbox:#_x0000_s1029">
              <w:txbxContent>
                <w:p w:rsidR="00E8317E" w:rsidRDefault="00E8317E" w:rsidP="00E8317E">
                  <w:r>
                    <w:t xml:space="preserve">    </w:t>
                  </w:r>
                </w:p>
              </w:txbxContent>
            </v:textbox>
          </v:shape>
        </w:pict>
      </w:r>
      <w:r>
        <w:rPr>
          <w:noProof/>
        </w:rPr>
        <w:pict>
          <v:shape id="_x0000_s1032" type="#_x0000_t202" style="position:absolute;margin-left:320.25pt;margin-top:-19.5pt;width:54.75pt;height:1in;z-index:251639296" strokecolor="white [3212]">
            <v:textbox style="mso-next-textbox:#_x0000_s1032">
              <w:txbxContent>
                <w:p w:rsidR="00E8317E" w:rsidRDefault="00E8317E" w:rsidP="00E8317E"/>
                <w:p w:rsidR="00E8317E" w:rsidRDefault="00E8317E" w:rsidP="00E8317E"/>
              </w:txbxContent>
            </v:textbox>
          </v:shape>
        </w:pict>
      </w:r>
    </w:p>
    <w:p w:rsidR="00E8317E" w:rsidRDefault="00E8317E" w:rsidP="00E8317E">
      <w:pPr>
        <w:ind w:hanging="567"/>
        <w:rPr>
          <w:noProof/>
        </w:rPr>
      </w:pPr>
    </w:p>
    <w:p w:rsidR="00E8317E" w:rsidRDefault="00E8317E" w:rsidP="00E8317E">
      <w:pPr>
        <w:ind w:hanging="567"/>
        <w:rPr>
          <w:noProof/>
        </w:rPr>
      </w:pPr>
    </w:p>
    <w:p w:rsidR="00E8317E" w:rsidRDefault="00E8317E" w:rsidP="00E8317E">
      <w:pPr>
        <w:ind w:hanging="567"/>
        <w:rPr>
          <w:noProof/>
        </w:rPr>
      </w:pPr>
    </w:p>
    <w:p w:rsidR="00E8317E" w:rsidRDefault="00E8317E" w:rsidP="00E8317E">
      <w:pPr>
        <w:ind w:hanging="567"/>
        <w:rPr>
          <w:noProof/>
        </w:rPr>
      </w:pPr>
    </w:p>
    <w:p w:rsidR="00E8317E" w:rsidRDefault="00E8317E" w:rsidP="00E8317E">
      <w:pPr>
        <w:ind w:hanging="567"/>
        <w:rPr>
          <w:noProof/>
        </w:rPr>
      </w:pPr>
    </w:p>
    <w:p w:rsidR="00E8317E" w:rsidRDefault="00E8317E" w:rsidP="00E8317E">
      <w:pPr>
        <w:ind w:hanging="567"/>
        <w:rPr>
          <w:noProof/>
        </w:rPr>
      </w:pPr>
    </w:p>
    <w:p w:rsidR="00E8317E" w:rsidRDefault="00E8317E" w:rsidP="00E8317E">
      <w:pPr>
        <w:ind w:hanging="567"/>
        <w:rPr>
          <w:noProof/>
        </w:rPr>
      </w:pPr>
    </w:p>
    <w:p w:rsidR="00E8317E" w:rsidRDefault="00E8317E" w:rsidP="00E8317E">
      <w:pPr>
        <w:ind w:hanging="567"/>
        <w:rPr>
          <w:noProof/>
        </w:rPr>
      </w:pPr>
    </w:p>
    <w:p w:rsidR="00E8317E" w:rsidRDefault="00E8317E" w:rsidP="00E8317E">
      <w:pPr>
        <w:ind w:hanging="567"/>
        <w:rPr>
          <w:noProof/>
        </w:rPr>
      </w:pPr>
    </w:p>
    <w:p w:rsidR="00E8317E" w:rsidRDefault="003A18EA" w:rsidP="00E8317E">
      <w:pPr>
        <w:ind w:hanging="567"/>
        <w:rPr>
          <w:noProof/>
        </w:rPr>
      </w:pPr>
      <w:r>
        <w:rPr>
          <w:noProof/>
        </w:rPr>
        <w:pict>
          <v:shape id="_x0000_s1065" type="#_x0000_t202" style="position:absolute;margin-left:437.25pt;margin-top:17.2pt;width:222pt;height:196.5pt;z-index:251663872" strokecolor="white [3212]">
            <v:textbox>
              <w:txbxContent>
                <w:p w:rsidR="00E8317E" w:rsidRDefault="00E8317E" w:rsidP="00E8317E"/>
              </w:txbxContent>
            </v:textbox>
          </v:shape>
        </w:pict>
      </w:r>
    </w:p>
    <w:p w:rsidR="00E8317E" w:rsidRDefault="00E8317E" w:rsidP="00E8317E">
      <w:pPr>
        <w:ind w:hanging="567"/>
        <w:rPr>
          <w:noProof/>
        </w:rPr>
      </w:pPr>
    </w:p>
    <w:p w:rsidR="00E8317E" w:rsidRDefault="00E8317E" w:rsidP="00E8317E">
      <w:pPr>
        <w:ind w:hanging="567"/>
        <w:rPr>
          <w:noProof/>
        </w:rPr>
      </w:pPr>
    </w:p>
    <w:p w:rsidR="00E8317E" w:rsidRDefault="00E8317E" w:rsidP="00E8317E">
      <w:pPr>
        <w:ind w:hanging="567"/>
        <w:rPr>
          <w:noProof/>
        </w:rPr>
      </w:pPr>
    </w:p>
    <w:p w:rsidR="00E8317E" w:rsidRDefault="00E8317E" w:rsidP="00E8317E">
      <w:pPr>
        <w:ind w:hanging="567"/>
        <w:rPr>
          <w:noProof/>
        </w:rPr>
      </w:pPr>
    </w:p>
    <w:p w:rsidR="00E8317E" w:rsidRDefault="00E8317E" w:rsidP="00E8317E">
      <w:pPr>
        <w:ind w:hanging="567"/>
        <w:rPr>
          <w:noProof/>
        </w:rPr>
      </w:pPr>
    </w:p>
    <w:p w:rsidR="00E8317E" w:rsidRDefault="003A18EA" w:rsidP="00E8317E">
      <w:pPr>
        <w:ind w:hanging="567"/>
        <w:rPr>
          <w:noProof/>
        </w:rPr>
      </w:pPr>
      <w:r>
        <w:rPr>
          <w:noProof/>
        </w:rPr>
        <w:pict>
          <v:shape id="_x0000_s1089" type="#_x0000_t202" style="position:absolute;margin-left:-19.5pt;margin-top:13.05pt;width:86.25pt;height:60.75pt;z-index:251682304" strokecolor="white [3212]">
            <v:textbox>
              <w:txbxContent>
                <w:p w:rsidR="00E8317E" w:rsidRDefault="00E8317E" w:rsidP="00E8317E"/>
              </w:txbxContent>
            </v:textbox>
          </v:shape>
        </w:pict>
      </w:r>
      <w:r>
        <w:rPr>
          <w:noProof/>
        </w:rPr>
        <w:pict>
          <v:shape id="_x0000_s1087" type="#_x0000_t202" style="position:absolute;margin-left:332.25pt;margin-top:13.05pt;width:29.25pt;height:60.75pt;z-index:251680256" strokecolor="white [3212]">
            <v:textbox style="mso-next-textbox:#_x0000_s1087">
              <w:txbxContent>
                <w:p w:rsidR="00E8317E" w:rsidRPr="00BF7CA7" w:rsidRDefault="00E8317E" w:rsidP="00E8317E"/>
              </w:txbxContent>
            </v:textbox>
          </v:shape>
        </w:pict>
      </w:r>
    </w:p>
    <w:p w:rsidR="00E8317E" w:rsidRDefault="00E8317E" w:rsidP="00E8317E">
      <w:pPr>
        <w:ind w:hanging="567"/>
        <w:rPr>
          <w:noProof/>
        </w:rPr>
      </w:pPr>
    </w:p>
    <w:p w:rsidR="00E8317E" w:rsidRDefault="003A18EA" w:rsidP="00E8317E">
      <w:pPr>
        <w:ind w:hanging="567"/>
      </w:pPr>
      <w:r>
        <w:rPr>
          <w:noProof/>
        </w:rPr>
        <w:pict>
          <v:shape id="_x0000_s1028" type="#_x0000_t202" style="position:absolute;margin-left:-12pt;margin-top:10.15pt;width:365.25pt;height:541.1pt;z-index:251634176" strokecolor="white [3212]">
            <v:textbox style="mso-next-textbox:#_x0000_s1028">
              <w:txbxContent>
                <w:p w:rsidR="00E8317E" w:rsidRDefault="00E8317E" w:rsidP="00E8317E">
                  <w:pPr>
                    <w:spacing w:before="100" w:beforeAutospacing="1" w:after="100" w:afterAutospacing="1" w:line="240" w:lineRule="auto"/>
                    <w:outlineLvl w:val="0"/>
                    <w:rPr>
                      <w:rFonts w:eastAsia="Times New Roman" w:cs="Times New Roman"/>
                      <w:b/>
                      <w:bCs/>
                      <w:kern w:val="36"/>
                    </w:rPr>
                  </w:pPr>
                </w:p>
                <w:p w:rsidR="00E8317E" w:rsidRDefault="00E8317E" w:rsidP="00E8317E">
                  <w:pPr>
                    <w:spacing w:before="100" w:beforeAutospacing="1" w:after="100" w:afterAutospacing="1" w:line="240" w:lineRule="auto"/>
                    <w:outlineLvl w:val="0"/>
                    <w:rPr>
                      <w:rFonts w:eastAsia="Times New Roman" w:cs="Times New Roman"/>
                      <w:b/>
                      <w:bCs/>
                      <w:kern w:val="36"/>
                    </w:rPr>
                  </w:pPr>
                </w:p>
                <w:p w:rsidR="00E8317E" w:rsidRDefault="00E8317E" w:rsidP="00E8317E">
                  <w:pPr>
                    <w:spacing w:before="100" w:beforeAutospacing="1" w:after="100" w:afterAutospacing="1" w:line="240" w:lineRule="auto"/>
                    <w:outlineLvl w:val="0"/>
                    <w:rPr>
                      <w:rFonts w:eastAsia="Times New Roman" w:cs="Times New Roman"/>
                      <w:b/>
                      <w:bCs/>
                      <w:kern w:val="36"/>
                    </w:rPr>
                  </w:pPr>
                </w:p>
                <w:p w:rsidR="00E8317E" w:rsidRDefault="00E8317E" w:rsidP="00E8317E">
                  <w:pPr>
                    <w:spacing w:before="100" w:beforeAutospacing="1" w:after="100" w:afterAutospacing="1" w:line="240" w:lineRule="auto"/>
                    <w:outlineLvl w:val="0"/>
                    <w:rPr>
                      <w:rFonts w:eastAsia="Times New Roman" w:cs="Times New Roman"/>
                      <w:b/>
                      <w:bCs/>
                      <w:kern w:val="36"/>
                    </w:rPr>
                  </w:pPr>
                </w:p>
                <w:p w:rsidR="00E8317E" w:rsidRDefault="00E8317E" w:rsidP="00E8317E">
                  <w:pPr>
                    <w:spacing w:before="100" w:beforeAutospacing="1" w:after="100" w:afterAutospacing="1" w:line="240" w:lineRule="auto"/>
                    <w:outlineLvl w:val="0"/>
                    <w:rPr>
                      <w:rFonts w:eastAsia="Times New Roman" w:cs="Times New Roman"/>
                      <w:b/>
                      <w:bCs/>
                      <w:kern w:val="36"/>
                    </w:rPr>
                  </w:pPr>
                </w:p>
                <w:p w:rsidR="00E8317E" w:rsidRDefault="00E8317E" w:rsidP="00E8317E">
                  <w:pPr>
                    <w:spacing w:before="100" w:beforeAutospacing="1" w:after="100" w:afterAutospacing="1" w:line="240" w:lineRule="auto"/>
                    <w:outlineLvl w:val="0"/>
                    <w:rPr>
                      <w:rFonts w:eastAsia="Times New Roman" w:cs="Times New Roman"/>
                      <w:b/>
                      <w:bCs/>
                      <w:kern w:val="36"/>
                    </w:rPr>
                  </w:pPr>
                </w:p>
                <w:p w:rsidR="00E8317E" w:rsidRDefault="00E8317E" w:rsidP="00E8317E">
                  <w:pPr>
                    <w:spacing w:before="100" w:beforeAutospacing="1" w:after="100" w:afterAutospacing="1" w:line="240" w:lineRule="auto"/>
                    <w:outlineLvl w:val="0"/>
                    <w:rPr>
                      <w:rFonts w:eastAsia="Times New Roman" w:cs="Times New Roman"/>
                      <w:b/>
                      <w:bCs/>
                      <w:kern w:val="36"/>
                    </w:rPr>
                  </w:pPr>
                </w:p>
                <w:p w:rsidR="00E8317E" w:rsidRDefault="00E8317E" w:rsidP="00E8317E">
                  <w:pPr>
                    <w:spacing w:before="100" w:beforeAutospacing="1" w:after="100" w:afterAutospacing="1" w:line="240" w:lineRule="auto"/>
                    <w:outlineLvl w:val="0"/>
                    <w:rPr>
                      <w:rFonts w:eastAsia="Times New Roman" w:cs="Times New Roman"/>
                      <w:b/>
                      <w:bCs/>
                      <w:kern w:val="36"/>
                    </w:rPr>
                  </w:pPr>
                </w:p>
                <w:p w:rsidR="00E8317E" w:rsidRDefault="00E8317E" w:rsidP="00E8317E">
                  <w:pPr>
                    <w:spacing w:before="100" w:beforeAutospacing="1" w:after="100" w:afterAutospacing="1" w:line="240" w:lineRule="auto"/>
                    <w:outlineLvl w:val="0"/>
                    <w:rPr>
                      <w:rFonts w:eastAsia="Times New Roman" w:cs="Times New Roman"/>
                      <w:b/>
                      <w:bCs/>
                      <w:kern w:val="36"/>
                    </w:rPr>
                  </w:pPr>
                </w:p>
                <w:p w:rsidR="00E8317E" w:rsidRDefault="00E8317E" w:rsidP="00E8317E">
                  <w:pPr>
                    <w:spacing w:before="100" w:beforeAutospacing="1" w:after="100" w:afterAutospacing="1" w:line="240" w:lineRule="auto"/>
                    <w:outlineLvl w:val="0"/>
                    <w:rPr>
                      <w:rFonts w:eastAsia="Times New Roman" w:cs="Times New Roman"/>
                      <w:b/>
                      <w:bCs/>
                      <w:kern w:val="36"/>
                    </w:rPr>
                  </w:pPr>
                </w:p>
                <w:p w:rsidR="00E8317E" w:rsidRDefault="00E8317E" w:rsidP="00E8317E">
                  <w:pPr>
                    <w:spacing w:before="100" w:beforeAutospacing="1" w:after="100" w:afterAutospacing="1" w:line="240" w:lineRule="auto"/>
                    <w:outlineLvl w:val="0"/>
                    <w:rPr>
                      <w:rFonts w:eastAsia="Times New Roman" w:cs="Times New Roman"/>
                      <w:b/>
                      <w:bCs/>
                      <w:kern w:val="36"/>
                    </w:rPr>
                  </w:pPr>
                </w:p>
                <w:p w:rsidR="00E8317E" w:rsidRDefault="00E8317E" w:rsidP="00E8317E">
                  <w:pPr>
                    <w:spacing w:before="100" w:beforeAutospacing="1" w:after="100" w:afterAutospacing="1" w:line="240" w:lineRule="auto"/>
                    <w:outlineLvl w:val="0"/>
                    <w:rPr>
                      <w:rFonts w:eastAsia="Times New Roman" w:cs="Times New Roman"/>
                      <w:b/>
                      <w:bCs/>
                      <w:kern w:val="36"/>
                    </w:rPr>
                  </w:pPr>
                </w:p>
                <w:p w:rsidR="00E8317E" w:rsidRDefault="00E8317E" w:rsidP="00E8317E">
                  <w:pPr>
                    <w:spacing w:before="100" w:beforeAutospacing="1" w:after="100" w:afterAutospacing="1" w:line="240" w:lineRule="auto"/>
                    <w:outlineLvl w:val="0"/>
                    <w:rPr>
                      <w:rFonts w:eastAsia="Times New Roman" w:cs="Times New Roman"/>
                      <w:b/>
                      <w:bCs/>
                      <w:kern w:val="36"/>
                    </w:rPr>
                  </w:pPr>
                </w:p>
                <w:p w:rsidR="00E8317E" w:rsidRDefault="00E8317E" w:rsidP="00E8317E">
                  <w:pPr>
                    <w:spacing w:before="100" w:beforeAutospacing="1" w:after="100" w:afterAutospacing="1" w:line="240" w:lineRule="auto"/>
                    <w:outlineLvl w:val="0"/>
                    <w:rPr>
                      <w:rFonts w:eastAsia="Times New Roman" w:cs="Times New Roman"/>
                      <w:b/>
                      <w:bCs/>
                      <w:kern w:val="36"/>
                    </w:rPr>
                  </w:pPr>
                </w:p>
                <w:p w:rsidR="00E8317E" w:rsidRDefault="00E8317E" w:rsidP="00E8317E">
                  <w:pPr>
                    <w:spacing w:before="100" w:beforeAutospacing="1" w:after="100" w:afterAutospacing="1" w:line="240" w:lineRule="auto"/>
                    <w:outlineLvl w:val="0"/>
                    <w:rPr>
                      <w:rFonts w:eastAsia="Times New Roman" w:cs="Times New Roman"/>
                      <w:b/>
                      <w:bCs/>
                      <w:kern w:val="36"/>
                    </w:rPr>
                  </w:pPr>
                </w:p>
                <w:p w:rsidR="00E8317E" w:rsidRDefault="00E8317E" w:rsidP="00E8317E">
                  <w:pPr>
                    <w:spacing w:before="100" w:beforeAutospacing="1" w:after="100" w:afterAutospacing="1" w:line="240" w:lineRule="auto"/>
                    <w:outlineLvl w:val="0"/>
                    <w:rPr>
                      <w:rFonts w:eastAsia="Times New Roman" w:cs="Times New Roman"/>
                      <w:b/>
                      <w:bCs/>
                      <w:kern w:val="36"/>
                    </w:rPr>
                  </w:pPr>
                </w:p>
                <w:p w:rsidR="00E8317E" w:rsidRDefault="00E8317E" w:rsidP="00E8317E">
                  <w:pPr>
                    <w:spacing w:before="100" w:beforeAutospacing="1" w:after="100" w:afterAutospacing="1" w:line="240" w:lineRule="auto"/>
                    <w:outlineLvl w:val="0"/>
                    <w:rPr>
                      <w:rFonts w:eastAsia="Times New Roman" w:cs="Times New Roman"/>
                      <w:b/>
                      <w:bCs/>
                      <w:kern w:val="36"/>
                    </w:rPr>
                  </w:pPr>
                </w:p>
                <w:p w:rsidR="00E8317E" w:rsidRDefault="00E8317E" w:rsidP="00E8317E">
                  <w:pPr>
                    <w:spacing w:before="100" w:beforeAutospacing="1" w:after="100" w:afterAutospacing="1" w:line="240" w:lineRule="auto"/>
                    <w:outlineLvl w:val="0"/>
                    <w:rPr>
                      <w:rFonts w:eastAsia="Times New Roman" w:cs="Times New Roman"/>
                      <w:b/>
                      <w:bCs/>
                      <w:kern w:val="36"/>
                    </w:rPr>
                  </w:pPr>
                </w:p>
                <w:p w:rsidR="00E8317E" w:rsidRDefault="00E8317E" w:rsidP="00E8317E">
                  <w:pPr>
                    <w:spacing w:before="100" w:beforeAutospacing="1" w:after="100" w:afterAutospacing="1" w:line="240" w:lineRule="auto"/>
                    <w:outlineLvl w:val="0"/>
                    <w:rPr>
                      <w:rFonts w:eastAsia="Times New Roman" w:cs="Times New Roman"/>
                      <w:b/>
                      <w:bCs/>
                      <w:kern w:val="36"/>
                    </w:rPr>
                  </w:pPr>
                </w:p>
                <w:p w:rsidR="00E8317E" w:rsidRDefault="00E8317E" w:rsidP="00E8317E">
                  <w:pPr>
                    <w:spacing w:before="100" w:beforeAutospacing="1" w:after="100" w:afterAutospacing="1" w:line="240" w:lineRule="auto"/>
                    <w:outlineLvl w:val="0"/>
                    <w:rPr>
                      <w:rFonts w:eastAsia="Times New Roman" w:cs="Times New Roman"/>
                      <w:b/>
                      <w:bCs/>
                      <w:kern w:val="36"/>
                    </w:rPr>
                  </w:pPr>
                </w:p>
                <w:p w:rsidR="00E8317E" w:rsidRDefault="00E8317E" w:rsidP="00E8317E">
                  <w:pPr>
                    <w:spacing w:before="100" w:beforeAutospacing="1" w:after="100" w:afterAutospacing="1" w:line="240" w:lineRule="auto"/>
                    <w:outlineLvl w:val="0"/>
                    <w:rPr>
                      <w:rFonts w:eastAsia="Times New Roman" w:cs="Times New Roman"/>
                      <w:b/>
                      <w:bCs/>
                      <w:kern w:val="36"/>
                    </w:rPr>
                  </w:pPr>
                </w:p>
                <w:p w:rsidR="00E8317E" w:rsidRDefault="00E8317E" w:rsidP="00E8317E">
                  <w:pPr>
                    <w:spacing w:before="100" w:beforeAutospacing="1" w:after="100" w:afterAutospacing="1" w:line="240" w:lineRule="auto"/>
                    <w:outlineLvl w:val="0"/>
                    <w:rPr>
                      <w:rFonts w:eastAsia="Times New Roman" w:cs="Times New Roman"/>
                      <w:b/>
                      <w:bCs/>
                      <w:kern w:val="36"/>
                    </w:rPr>
                  </w:pPr>
                </w:p>
                <w:p w:rsidR="00E8317E" w:rsidRDefault="00E8317E" w:rsidP="00E8317E">
                  <w:pPr>
                    <w:spacing w:before="100" w:beforeAutospacing="1" w:after="100" w:afterAutospacing="1" w:line="240" w:lineRule="auto"/>
                    <w:outlineLvl w:val="0"/>
                    <w:rPr>
                      <w:rFonts w:eastAsia="Times New Roman" w:cs="Times New Roman"/>
                      <w:b/>
                      <w:bCs/>
                      <w:kern w:val="36"/>
                    </w:rPr>
                  </w:pPr>
                </w:p>
                <w:p w:rsidR="00E8317E" w:rsidRDefault="00E8317E" w:rsidP="00E8317E">
                  <w:pPr>
                    <w:spacing w:before="100" w:beforeAutospacing="1" w:after="100" w:afterAutospacing="1" w:line="240" w:lineRule="auto"/>
                    <w:outlineLvl w:val="0"/>
                    <w:rPr>
                      <w:rFonts w:eastAsia="Times New Roman" w:cs="Times New Roman"/>
                      <w:b/>
                      <w:bCs/>
                      <w:kern w:val="36"/>
                    </w:rPr>
                  </w:pPr>
                </w:p>
                <w:p w:rsidR="00E8317E" w:rsidRDefault="00E8317E" w:rsidP="00E8317E">
                  <w:pPr>
                    <w:spacing w:before="100" w:beforeAutospacing="1" w:after="100" w:afterAutospacing="1" w:line="240" w:lineRule="auto"/>
                    <w:outlineLvl w:val="0"/>
                    <w:rPr>
                      <w:rFonts w:eastAsia="Times New Roman" w:cs="Times New Roman"/>
                      <w:b/>
                      <w:bCs/>
                      <w:kern w:val="36"/>
                    </w:rPr>
                  </w:pPr>
                </w:p>
                <w:p w:rsidR="00E8317E" w:rsidRDefault="00E8317E" w:rsidP="00E8317E">
                  <w:pPr>
                    <w:spacing w:before="100" w:beforeAutospacing="1" w:after="100" w:afterAutospacing="1" w:line="240" w:lineRule="auto"/>
                    <w:outlineLvl w:val="0"/>
                    <w:rPr>
                      <w:rFonts w:eastAsia="Times New Roman" w:cs="Times New Roman"/>
                      <w:b/>
                      <w:bCs/>
                      <w:kern w:val="36"/>
                    </w:rPr>
                  </w:pPr>
                </w:p>
                <w:p w:rsidR="00E8317E" w:rsidRDefault="00E8317E" w:rsidP="00E8317E">
                  <w:pPr>
                    <w:spacing w:before="100" w:beforeAutospacing="1" w:after="100" w:afterAutospacing="1" w:line="240" w:lineRule="auto"/>
                    <w:outlineLvl w:val="0"/>
                    <w:rPr>
                      <w:rFonts w:eastAsia="Times New Roman" w:cs="Times New Roman"/>
                      <w:b/>
                      <w:bCs/>
                      <w:kern w:val="36"/>
                    </w:rPr>
                  </w:pPr>
                </w:p>
                <w:p w:rsidR="00E8317E" w:rsidRDefault="00E8317E" w:rsidP="00E8317E">
                  <w:pPr>
                    <w:spacing w:before="100" w:beforeAutospacing="1" w:after="100" w:afterAutospacing="1" w:line="240" w:lineRule="auto"/>
                    <w:outlineLvl w:val="0"/>
                    <w:rPr>
                      <w:rFonts w:eastAsia="Times New Roman" w:cs="Times New Roman"/>
                      <w:b/>
                      <w:bCs/>
                      <w:kern w:val="36"/>
                    </w:rPr>
                  </w:pPr>
                </w:p>
                <w:p w:rsidR="00E8317E" w:rsidRDefault="00E8317E" w:rsidP="00E8317E">
                  <w:pPr>
                    <w:spacing w:before="100" w:beforeAutospacing="1" w:after="100" w:afterAutospacing="1" w:line="240" w:lineRule="auto"/>
                    <w:outlineLvl w:val="0"/>
                    <w:rPr>
                      <w:rFonts w:eastAsia="Times New Roman" w:cs="Times New Roman"/>
                      <w:b/>
                      <w:bCs/>
                      <w:kern w:val="36"/>
                    </w:rPr>
                  </w:pPr>
                </w:p>
              </w:txbxContent>
            </v:textbox>
          </v:shape>
        </w:pict>
      </w:r>
      <w:r>
        <w:rPr>
          <w:noProof/>
        </w:rPr>
        <w:pict>
          <v:shape id="_x0000_s1030" type="#_x0000_t202" style="position:absolute;margin-left:-19.5pt;margin-top:5.35pt;width:180.75pt;height:214.5pt;z-index:251635200" strokecolor="white [3212]">
            <v:textbox>
              <w:txbxContent>
                <w:p w:rsidR="00E8317E" w:rsidRDefault="00E8317E" w:rsidP="00E8317E"/>
              </w:txbxContent>
            </v:textbox>
          </v:shape>
        </w:pict>
      </w:r>
    </w:p>
    <w:p w:rsidR="00E8317E" w:rsidRDefault="003A18EA" w:rsidP="00E8317E">
      <w:r>
        <w:rPr>
          <w:noProof/>
        </w:rPr>
        <w:pict>
          <v:shape id="_x0000_s1085" type="#_x0000_t202" style="position:absolute;margin-left:396pt;margin-top:146.25pt;width:93pt;height:76.5pt;z-index:251679232" strokecolor="white [3212]">
            <v:textbox>
              <w:txbxContent>
                <w:p w:rsidR="00E8317E" w:rsidRDefault="00E8317E" w:rsidP="00E8317E"/>
              </w:txbxContent>
            </v:textbox>
          </v:shape>
        </w:pict>
      </w:r>
      <w:r>
        <w:rPr>
          <w:noProof/>
        </w:rPr>
        <w:pict>
          <v:shape id="_x0000_s1083" type="#_x0000_t202" style="position:absolute;margin-left:710.25pt;margin-top:61.5pt;width:78pt;height:114.75pt;z-index:251678208" strokecolor="white [3212]">
            <v:textbox>
              <w:txbxContent>
                <w:p w:rsidR="00E8317E" w:rsidRDefault="00E8317E" w:rsidP="00E8317E"/>
              </w:txbxContent>
            </v:textbox>
          </v:shape>
        </w:pict>
      </w:r>
      <w:r>
        <w:rPr>
          <w:noProof/>
        </w:rPr>
        <w:pict>
          <v:shape id="_x0000_s1081" type="#_x0000_t202" style="position:absolute;margin-left:396pt;margin-top:39pt;width:88.5pt;height:69.75pt;z-index:251677184" strokecolor="white [3212]">
            <v:textbox>
              <w:txbxContent>
                <w:p w:rsidR="00E8317E" w:rsidRDefault="00E8317E" w:rsidP="00E8317E"/>
              </w:txbxContent>
            </v:textbox>
          </v:shape>
        </w:pict>
      </w:r>
      <w:r>
        <w:rPr>
          <w:noProof/>
        </w:rPr>
        <w:pict>
          <v:shape id="_x0000_s1080" type="#_x0000_t202" style="position:absolute;margin-left:590.25pt;margin-top:470.25pt;width:83.25pt;height:64.5pt;z-index:251676160" strokecolor="white [3212]">
            <v:textbox>
              <w:txbxContent>
                <w:p w:rsidR="00E8317E" w:rsidRDefault="00E8317E" w:rsidP="00E8317E"/>
              </w:txbxContent>
            </v:textbox>
          </v:shape>
        </w:pict>
      </w:r>
      <w:r>
        <w:rPr>
          <w:noProof/>
        </w:rPr>
        <w:pict>
          <v:shape id="_x0000_s1078" type="#_x0000_t202" style="position:absolute;margin-left:590.25pt;margin-top:409.35pt;width:83.25pt;height:54.75pt;z-index:251674112" strokecolor="white [3212]">
            <v:textbox>
              <w:txbxContent>
                <w:p w:rsidR="00E8317E" w:rsidRDefault="00E8317E" w:rsidP="00E8317E"/>
              </w:txbxContent>
            </v:textbox>
          </v:shape>
        </w:pict>
      </w:r>
      <w:r>
        <w:rPr>
          <w:noProof/>
        </w:rPr>
        <w:pict>
          <v:shape id="_x0000_s1079" type="#_x0000_t202" style="position:absolute;margin-left:507pt;margin-top:470.25pt;width:83.25pt;height:57.75pt;z-index:251675136" strokecolor="white [3212]">
            <v:textbox>
              <w:txbxContent>
                <w:p w:rsidR="00E8317E" w:rsidRDefault="00E8317E" w:rsidP="00E8317E"/>
              </w:txbxContent>
            </v:textbox>
          </v:shape>
        </w:pict>
      </w:r>
      <w:r>
        <w:rPr>
          <w:noProof/>
        </w:rPr>
        <w:pict>
          <v:shape id="_x0000_s1077" type="#_x0000_t202" style="position:absolute;margin-left:507pt;margin-top:409.35pt;width:83.25pt;height:54.75pt;z-index:251673088" strokecolor="white [3212]">
            <v:textbox>
              <w:txbxContent>
                <w:p w:rsidR="00E8317E" w:rsidRDefault="00E8317E" w:rsidP="00E8317E"/>
              </w:txbxContent>
            </v:textbox>
          </v:shape>
        </w:pict>
      </w:r>
      <w:r>
        <w:rPr>
          <w:noProof/>
        </w:rPr>
        <w:pict>
          <v:shape id="_x0000_s1076" type="#_x0000_t202" style="position:absolute;margin-left:683.25pt;margin-top:450.75pt;width:92.25pt;height:77.25pt;z-index:251672064" strokecolor="white [3212]">
            <v:textbox>
              <w:txbxContent>
                <w:p w:rsidR="00E8317E" w:rsidRPr="00C16466" w:rsidRDefault="00E8317E" w:rsidP="00E8317E"/>
              </w:txbxContent>
            </v:textbox>
          </v:shape>
        </w:pict>
      </w:r>
      <w:r>
        <w:rPr>
          <w:noProof/>
        </w:rPr>
        <w:pict>
          <v:shape id="_x0000_s1075" type="#_x0000_t202" style="position:absolute;margin-left:683.25pt;margin-top:365.25pt;width:92.25pt;height:77.25pt;z-index:251671040" strokecolor="white [3212]">
            <v:textbox>
              <w:txbxContent>
                <w:p w:rsidR="00E8317E" w:rsidRDefault="00E8317E" w:rsidP="00E8317E"/>
              </w:txbxContent>
            </v:textbox>
          </v:shape>
        </w:pict>
      </w:r>
      <w:r>
        <w:rPr>
          <w:noProof/>
        </w:rPr>
        <w:pict>
          <v:shape id="_x0000_s1073" type="#_x0000_t202" style="position:absolute;margin-left:403.5pt;margin-top:450.75pt;width:92.25pt;height:77.25pt;z-index:251670016" strokecolor="white [3212]">
            <v:textbox>
              <w:txbxContent>
                <w:p w:rsidR="00E8317E" w:rsidRDefault="00E8317E" w:rsidP="00E8317E"/>
              </w:txbxContent>
            </v:textbox>
          </v:shape>
        </w:pict>
      </w:r>
      <w:r>
        <w:rPr>
          <w:noProof/>
        </w:rPr>
        <w:pict>
          <v:shape id="_x0000_s1072" type="#_x0000_t202" style="position:absolute;margin-left:403.5pt;margin-top:365.25pt;width:92.25pt;height:80.25pt;z-index:251668992" strokecolor="white [3212]">
            <v:textbox>
              <w:txbxContent>
                <w:p w:rsidR="00E8317E" w:rsidRDefault="00E8317E" w:rsidP="00E8317E"/>
              </w:txbxContent>
            </v:textbox>
          </v:shape>
        </w:pict>
      </w:r>
      <w:r>
        <w:rPr>
          <w:noProof/>
        </w:rPr>
        <w:pict>
          <v:shape id="_x0000_s1071" type="#_x0000_t202" style="position:absolute;margin-left:403.5pt;margin-top:282pt;width:92.25pt;height:77.25pt;z-index:251667968" strokecolor="white [3212]">
            <v:textbox>
              <w:txbxContent>
                <w:p w:rsidR="00E8317E" w:rsidRDefault="00E8317E" w:rsidP="00E8317E"/>
              </w:txbxContent>
            </v:textbox>
          </v:shape>
        </w:pict>
      </w:r>
      <w:r>
        <w:rPr>
          <w:noProof/>
        </w:rPr>
        <w:pict>
          <v:shape id="_x0000_s1068" type="#_x0000_t202" style="position:absolute;margin-left:403.5pt;margin-top:286.5pt;width:92.25pt;height:98.25pt;z-index:251666944" strokecolor="white [3212]">
            <v:textbox>
              <w:txbxContent>
                <w:p w:rsidR="00E8317E" w:rsidRDefault="00E8317E" w:rsidP="00E8317E"/>
              </w:txbxContent>
            </v:textbox>
          </v:shape>
        </w:pict>
      </w:r>
      <w:r>
        <w:rPr>
          <w:noProof/>
        </w:rPr>
        <w:pict>
          <v:shape id="_x0000_s1066" type="#_x0000_t202" style="position:absolute;margin-left:-27.75pt;margin-top:158.25pt;width:103.5pt;height:128.25pt;z-index:251664896" strokecolor="white [3212]">
            <v:textbox>
              <w:txbxContent>
                <w:p w:rsidR="00E8317E" w:rsidRDefault="00E8317E" w:rsidP="00E8317E"/>
              </w:txbxContent>
            </v:textbox>
          </v:shape>
        </w:pict>
      </w:r>
      <w:r>
        <w:rPr>
          <w:noProof/>
        </w:rPr>
        <w:pict>
          <v:shape id="_x0000_s1051" type="#_x0000_t202" style="position:absolute;margin-left:1in;margin-top:163.5pt;width:174.75pt;height:128.25pt;z-index:251655680" strokecolor="white [3212]">
            <v:textbox>
              <w:txbxContent>
                <w:p w:rsidR="00E8317E" w:rsidRDefault="00E8317E" w:rsidP="00E8317E">
                  <w:pPr>
                    <w:rPr>
                      <w:b/>
                      <w:color w:val="0070C0"/>
                    </w:rPr>
                  </w:pPr>
                </w:p>
                <w:p w:rsidR="00E8317E" w:rsidRDefault="00E8317E" w:rsidP="00E8317E"/>
              </w:txbxContent>
            </v:textbox>
          </v:shape>
        </w:pict>
      </w:r>
      <w:r>
        <w:rPr>
          <w:noProof/>
        </w:rPr>
        <w:pict>
          <v:shape id="_x0000_s1056" type="#_x0000_t202" style="position:absolute;margin-left:-15.9pt;margin-top:417pt;width:84pt;height:96pt;z-index:251657728" strokecolor="white [3212]">
            <v:textbox>
              <w:txbxContent>
                <w:p w:rsidR="00E8317E" w:rsidRDefault="00E8317E" w:rsidP="00E8317E"/>
              </w:txbxContent>
            </v:textbox>
          </v:shape>
        </w:pict>
      </w:r>
      <w:r>
        <w:rPr>
          <w:noProof/>
        </w:rPr>
        <w:pict>
          <v:shape id="_x0000_s1057" type="#_x0000_t202" style="position:absolute;margin-left:281.25pt;margin-top:417pt;width:87.75pt;height:96pt;z-index:251658752" strokecolor="white [3212]">
            <v:textbox>
              <w:txbxContent>
                <w:p w:rsidR="00E8317E" w:rsidRDefault="00E8317E" w:rsidP="00E8317E"/>
              </w:txbxContent>
            </v:textbox>
          </v:shape>
        </w:pict>
      </w:r>
      <w:r>
        <w:rPr>
          <w:noProof/>
        </w:rPr>
        <w:pict>
          <v:shape id="_x0000_s1054" type="#_x0000_t202" style="position:absolute;margin-left:272.25pt;margin-top:333pt;width:91.5pt;height:84pt;z-index:251656704" strokecolor="white [3212]">
            <v:textbox>
              <w:txbxContent>
                <w:p w:rsidR="00E8317E" w:rsidRPr="00E8317E" w:rsidRDefault="00E8317E" w:rsidP="00E8317E"/>
              </w:txbxContent>
            </v:textbox>
          </v:shape>
        </w:pict>
      </w:r>
      <w:r>
        <w:rPr>
          <w:noProof/>
        </w:rPr>
        <w:pict>
          <v:shape id="_x0000_s1050" type="#_x0000_t202" style="position:absolute;margin-left:238.5pt;margin-top:168.75pt;width:125.25pt;height:126.75pt;z-index:251654656" strokecolor="white [3212]">
            <v:textbox>
              <w:txbxContent>
                <w:p w:rsidR="00E8317E" w:rsidRDefault="00E8317E" w:rsidP="00E8317E"/>
              </w:txbxContent>
            </v:textbox>
          </v:shape>
        </w:pict>
      </w:r>
      <w:r>
        <w:rPr>
          <w:noProof/>
        </w:rPr>
        <w:pict>
          <v:shape id="_x0000_s1048" type="#_x0000_t202" style="position:absolute;margin-left:-23.25pt;margin-top:48pt;width:102.75pt;height:103.5pt;z-index:251653632" strokecolor="white [3212]">
            <v:textbox>
              <w:txbxContent>
                <w:p w:rsidR="00E8317E" w:rsidRDefault="00E8317E" w:rsidP="00E8317E"/>
              </w:txbxContent>
            </v:textbox>
          </v:shape>
        </w:pict>
      </w:r>
      <w:r>
        <w:rPr>
          <w:noProof/>
        </w:rPr>
        <w:pict>
          <v:shape id="_x0000_s1026" type="#_x0000_t202" style="position:absolute;margin-left:-23.25pt;margin-top:-23.25pt;width:405.75pt;height:8in;z-index:251636224" strokecolor="white [3212]">
            <v:textbox>
              <w:txbxContent>
                <w:p w:rsidR="00E8317E" w:rsidRDefault="00E8317E" w:rsidP="00E8317E"/>
              </w:txbxContent>
            </v:textbox>
          </v:shape>
        </w:pict>
      </w:r>
      <w:r>
        <w:rPr>
          <w:noProof/>
        </w:rPr>
        <w:pict>
          <v:shape id="_x0000_s1027" type="#_x0000_t202" style="position:absolute;margin-left:382.5pt;margin-top:-23.25pt;width:405.75pt;height:8in;z-index:251637248" strokecolor="white [3212]">
            <v:textbox>
              <w:txbxContent>
                <w:p w:rsidR="00E8317E" w:rsidRDefault="00E8317E" w:rsidP="00E8317E">
                  <w:pPr>
                    <w:pStyle w:val="Encabezado"/>
                    <w:jc w:val="center"/>
                    <w:rPr>
                      <w:rFonts w:ascii="Book Antiqua" w:hAnsi="Book Antiqua"/>
                      <w:b/>
                      <w:i/>
                      <w:color w:val="00B050"/>
                      <w:sz w:val="16"/>
                      <w:szCs w:val="16"/>
                    </w:rPr>
                  </w:pPr>
                </w:p>
                <w:p w:rsidR="00E8317E" w:rsidRDefault="00E8317E" w:rsidP="00E8317E">
                  <w:pPr>
                    <w:pStyle w:val="Encabezado"/>
                    <w:jc w:val="center"/>
                    <w:rPr>
                      <w:rFonts w:ascii="Book Antiqua" w:hAnsi="Book Antiqua"/>
                      <w:b/>
                      <w:i/>
                      <w:color w:val="00B050"/>
                      <w:sz w:val="16"/>
                      <w:szCs w:val="16"/>
                    </w:rPr>
                  </w:pPr>
                </w:p>
                <w:p w:rsidR="00E8317E" w:rsidRDefault="00E8317E" w:rsidP="00E8317E"/>
                <w:p w:rsidR="00E8317E" w:rsidRDefault="00E8317E" w:rsidP="00E8317E"/>
                <w:p w:rsidR="00E8317E" w:rsidRDefault="00E8317E" w:rsidP="00E8317E"/>
              </w:txbxContent>
            </v:textbox>
          </v:shape>
        </w:pict>
      </w:r>
    </w:p>
    <w:p w:rsidR="00A70931" w:rsidRDefault="00A70931"/>
    <w:sectPr w:rsidR="00A70931" w:rsidSect="009647AE">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18EA" w:rsidRDefault="003A18EA" w:rsidP="00FC19F8">
      <w:pPr>
        <w:spacing w:after="0" w:line="240" w:lineRule="auto"/>
      </w:pPr>
      <w:r>
        <w:separator/>
      </w:r>
    </w:p>
  </w:endnote>
  <w:endnote w:type="continuationSeparator" w:id="0">
    <w:p w:rsidR="003A18EA" w:rsidRDefault="003A18EA" w:rsidP="00FC19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Tempus Sans ITC">
    <w:panose1 w:val="04020404030D07020202"/>
    <w:charset w:val="00"/>
    <w:family w:val="decorativ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18EA" w:rsidRDefault="003A18EA" w:rsidP="00FC19F8">
      <w:pPr>
        <w:spacing w:after="0" w:line="240" w:lineRule="auto"/>
      </w:pPr>
      <w:r>
        <w:separator/>
      </w:r>
    </w:p>
  </w:footnote>
  <w:footnote w:type="continuationSeparator" w:id="0">
    <w:p w:rsidR="003A18EA" w:rsidRDefault="003A18EA" w:rsidP="00FC19F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F5E59"/>
    <w:multiLevelType w:val="hybridMultilevel"/>
    <w:tmpl w:val="04CEA18E"/>
    <w:lvl w:ilvl="0" w:tplc="0C0A0011">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
    <w:nsid w:val="4C290120"/>
    <w:multiLevelType w:val="hybridMultilevel"/>
    <w:tmpl w:val="AD88CEE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E8317E"/>
    <w:rsid w:val="00074333"/>
    <w:rsid w:val="000C09AB"/>
    <w:rsid w:val="003A18EA"/>
    <w:rsid w:val="00591A3E"/>
    <w:rsid w:val="006100B3"/>
    <w:rsid w:val="00676E6D"/>
    <w:rsid w:val="00A52D7A"/>
    <w:rsid w:val="00A546A4"/>
    <w:rsid w:val="00A70931"/>
    <w:rsid w:val="00E8317E"/>
    <w:rsid w:val="00FC19F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119"/>
    <o:shapelayout v:ext="edit">
      <o:idmap v:ext="edit" data="1"/>
      <o:rules v:ext="edit">
        <o:r id="V:Rule1" type="callout" idref="#_x0000_s1102"/>
        <o:r id="V:Rule2" type="callout" idref="#_x0000_s1104"/>
        <o:r id="V:Rule3" type="callout" idref="#_x0000_s1103"/>
        <o:r id="V:Rule4" type="callout" idref="#_x0000_s1097"/>
        <o:r id="V:Rule5" type="callout" idref="#_x0000_s1100"/>
        <o:r id="V:Rule6" type="callout" idref="#_x0000_s1099"/>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317E"/>
    <w:rPr>
      <w:rFonts w:eastAsiaTheme="minorEastAsia"/>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E8317E"/>
    <w:pPr>
      <w:tabs>
        <w:tab w:val="center" w:pos="4252"/>
        <w:tab w:val="right" w:pos="8504"/>
      </w:tabs>
      <w:spacing w:after="0" w:line="240" w:lineRule="auto"/>
    </w:pPr>
    <w:rPr>
      <w:rFonts w:ascii="Arial" w:eastAsia="Times New Roman" w:hAnsi="Arial" w:cs="Times New Roman"/>
      <w:szCs w:val="20"/>
    </w:rPr>
  </w:style>
  <w:style w:type="character" w:customStyle="1" w:styleId="EncabezadoCar">
    <w:name w:val="Encabezado Car"/>
    <w:basedOn w:val="Fuentedeprrafopredeter"/>
    <w:link w:val="Encabezado"/>
    <w:rsid w:val="00E8317E"/>
    <w:rPr>
      <w:rFonts w:ascii="Arial" w:eastAsia="Times New Roman" w:hAnsi="Arial" w:cs="Times New Roman"/>
      <w:szCs w:val="20"/>
      <w:lang w:eastAsia="es-ES"/>
    </w:rPr>
  </w:style>
  <w:style w:type="paragraph" w:styleId="Prrafodelista">
    <w:name w:val="List Paragraph"/>
    <w:basedOn w:val="Normal"/>
    <w:uiPriority w:val="34"/>
    <w:qFormat/>
    <w:rsid w:val="00E8317E"/>
    <w:pPr>
      <w:ind w:left="720"/>
      <w:contextualSpacing/>
    </w:pPr>
  </w:style>
  <w:style w:type="paragraph" w:styleId="NormalWeb">
    <w:name w:val="Normal (Web)"/>
    <w:basedOn w:val="Normal"/>
    <w:uiPriority w:val="99"/>
    <w:rsid w:val="00E8317E"/>
    <w:pPr>
      <w:spacing w:before="100" w:beforeAutospacing="1" w:after="100" w:afterAutospacing="1" w:line="240" w:lineRule="auto"/>
    </w:pPr>
    <w:rPr>
      <w:rFonts w:ascii="Times New Roman" w:eastAsia="Times New Roman" w:hAnsi="Times New Roman" w:cs="Times New Roman"/>
      <w:sz w:val="24"/>
      <w:szCs w:val="24"/>
    </w:rPr>
  </w:style>
  <w:style w:type="character" w:styleId="Textoennegrita">
    <w:name w:val="Strong"/>
    <w:basedOn w:val="Fuentedeprrafopredeter"/>
    <w:qFormat/>
    <w:rsid w:val="00E8317E"/>
    <w:rPr>
      <w:b/>
      <w:bCs/>
    </w:rPr>
  </w:style>
  <w:style w:type="paragraph" w:styleId="Textodeglobo">
    <w:name w:val="Balloon Text"/>
    <w:basedOn w:val="Normal"/>
    <w:link w:val="TextodegloboCar"/>
    <w:uiPriority w:val="99"/>
    <w:semiHidden/>
    <w:unhideWhenUsed/>
    <w:rsid w:val="00E8317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8317E"/>
    <w:rPr>
      <w:rFonts w:ascii="Tahoma" w:eastAsiaTheme="minorEastAsia" w:hAnsi="Tahoma" w:cs="Tahoma"/>
      <w:sz w:val="16"/>
      <w:szCs w:val="16"/>
      <w:lang w:eastAsia="es-ES"/>
    </w:rPr>
  </w:style>
  <w:style w:type="paragraph" w:styleId="Piedepgina">
    <w:name w:val="footer"/>
    <w:basedOn w:val="Normal"/>
    <w:link w:val="PiedepginaCar"/>
    <w:uiPriority w:val="99"/>
    <w:semiHidden/>
    <w:unhideWhenUsed/>
    <w:rsid w:val="00FC19F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FC19F8"/>
    <w:rPr>
      <w:rFonts w:eastAsiaTheme="minorEastAsia"/>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AR" w:eastAsia="es-A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14</Words>
  <Characters>83</Characters>
  <Application>Microsoft Office Word</Application>
  <DocSecurity>0</DocSecurity>
  <Lines>1</Lines>
  <Paragraphs>1</Paragraphs>
  <ScaleCrop>false</ScaleCrop>
  <Company/>
  <LinksUpToDate>false</LinksUpToDate>
  <CharactersWithSpaces>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 de Windows</cp:lastModifiedBy>
  <cp:revision>4</cp:revision>
  <dcterms:created xsi:type="dcterms:W3CDTF">2015-11-19T13:57:00Z</dcterms:created>
  <dcterms:modified xsi:type="dcterms:W3CDTF">2025-02-21T11:27:00Z</dcterms:modified>
</cp:coreProperties>
</file>